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77" w:rsidRDefault="009D4377" w:rsidP="009D4377">
      <w:pPr>
        <w:pStyle w:val="a3"/>
      </w:pPr>
      <w:r>
        <w:t>Лекция № 13</w:t>
      </w:r>
    </w:p>
    <w:p w:rsidR="009D4377" w:rsidRDefault="009D4377" w:rsidP="009D4377">
      <w:pPr>
        <w:jc w:val="center"/>
        <w:rPr>
          <w:sz w:val="28"/>
        </w:rPr>
      </w:pPr>
    </w:p>
    <w:p w:rsidR="009D4377" w:rsidRDefault="009D4377" w:rsidP="009D4377">
      <w:pPr>
        <w:pStyle w:val="a9"/>
      </w:pPr>
      <w:proofErr w:type="spellStart"/>
      <w:r>
        <w:t>Расчет</w:t>
      </w:r>
      <w:proofErr w:type="spellEnd"/>
      <w:r>
        <w:t xml:space="preserve"> </w:t>
      </w:r>
      <w:proofErr w:type="spellStart"/>
      <w:r>
        <w:t>режимов</w:t>
      </w:r>
      <w:proofErr w:type="spellEnd"/>
      <w:r>
        <w:t xml:space="preserve"> </w:t>
      </w:r>
      <w:proofErr w:type="spellStart"/>
      <w:r>
        <w:t>сложнозамкнутых</w:t>
      </w:r>
      <w:proofErr w:type="spellEnd"/>
      <w:r>
        <w:t xml:space="preserve"> </w:t>
      </w:r>
      <w:proofErr w:type="spellStart"/>
      <w:r>
        <w:t>сетей</w:t>
      </w:r>
      <w:proofErr w:type="spellEnd"/>
      <w:r>
        <w:t xml:space="preserve">. </w:t>
      </w:r>
    </w:p>
    <w:p w:rsidR="009D4377" w:rsidRDefault="009D4377" w:rsidP="009D4377">
      <w:pPr>
        <w:pStyle w:val="a9"/>
      </w:pPr>
      <w:proofErr w:type="spellStart"/>
      <w:r>
        <w:t>Методы</w:t>
      </w:r>
      <w:proofErr w:type="spellEnd"/>
      <w:r>
        <w:t xml:space="preserve"> </w:t>
      </w:r>
      <w:proofErr w:type="spellStart"/>
      <w:r>
        <w:t>преобразования</w:t>
      </w:r>
      <w:proofErr w:type="spellEnd"/>
      <w:r>
        <w:t xml:space="preserve"> сети.</w:t>
      </w:r>
    </w:p>
    <w:p w:rsidR="009D4377" w:rsidRDefault="009D4377" w:rsidP="009D4377">
      <w:pPr>
        <w:pStyle w:val="a9"/>
      </w:pPr>
    </w:p>
    <w:p w:rsidR="009D4377" w:rsidRDefault="009D4377" w:rsidP="009D4377">
      <w:pPr>
        <w:jc w:val="center"/>
        <w:rPr>
          <w:sz w:val="28"/>
        </w:rPr>
      </w:pPr>
      <w:r>
        <w:rPr>
          <w:sz w:val="28"/>
        </w:rPr>
        <w:t>План.</w:t>
      </w:r>
    </w:p>
    <w:p w:rsidR="009D4377" w:rsidRDefault="009D4377" w:rsidP="009D4377">
      <w:pPr>
        <w:numPr>
          <w:ilvl w:val="0"/>
          <w:numId w:val="1"/>
        </w:numPr>
        <w:jc w:val="both"/>
        <w:rPr>
          <w:sz w:val="28"/>
        </w:rPr>
      </w:pPr>
      <w:r>
        <w:rPr>
          <w:sz w:val="28"/>
        </w:rPr>
        <w:t xml:space="preserve">Суть метода </w:t>
      </w:r>
      <w:proofErr w:type="spellStart"/>
      <w:r>
        <w:rPr>
          <w:sz w:val="28"/>
        </w:rPr>
        <w:t>преобразования</w:t>
      </w:r>
      <w:proofErr w:type="spellEnd"/>
      <w:r>
        <w:rPr>
          <w:sz w:val="28"/>
        </w:rPr>
        <w:t>.</w:t>
      </w:r>
    </w:p>
    <w:p w:rsidR="009D4377" w:rsidRDefault="009D4377" w:rsidP="009D4377">
      <w:pPr>
        <w:numPr>
          <w:ilvl w:val="0"/>
          <w:numId w:val="1"/>
        </w:numPr>
        <w:jc w:val="both"/>
        <w:rPr>
          <w:sz w:val="28"/>
        </w:rPr>
      </w:pPr>
      <w:proofErr w:type="spellStart"/>
      <w:r>
        <w:rPr>
          <w:sz w:val="28"/>
        </w:rPr>
        <w:t>Прием</w:t>
      </w:r>
      <w:proofErr w:type="spellEnd"/>
      <w:r>
        <w:rPr>
          <w:sz w:val="28"/>
        </w:rPr>
        <w:t xml:space="preserve"> 1. </w:t>
      </w:r>
      <w:proofErr w:type="spellStart"/>
      <w:r>
        <w:rPr>
          <w:sz w:val="28"/>
        </w:rPr>
        <w:t>Замена</w:t>
      </w:r>
      <w:proofErr w:type="spellEnd"/>
      <w:r>
        <w:rPr>
          <w:sz w:val="28"/>
        </w:rPr>
        <w:t xml:space="preserve"> </w:t>
      </w:r>
      <w:proofErr w:type="spellStart"/>
      <w:r>
        <w:rPr>
          <w:sz w:val="28"/>
        </w:rPr>
        <w:t>площади</w:t>
      </w:r>
      <w:proofErr w:type="spellEnd"/>
      <w:r>
        <w:rPr>
          <w:sz w:val="28"/>
        </w:rPr>
        <w:t xml:space="preserve"> </w:t>
      </w:r>
      <w:proofErr w:type="spellStart"/>
      <w:r>
        <w:rPr>
          <w:sz w:val="28"/>
        </w:rPr>
        <w:t>сечения</w:t>
      </w:r>
      <w:proofErr w:type="spellEnd"/>
      <w:r>
        <w:rPr>
          <w:sz w:val="28"/>
        </w:rPr>
        <w:t xml:space="preserve"> </w:t>
      </w:r>
      <w:proofErr w:type="spellStart"/>
      <w:r>
        <w:rPr>
          <w:sz w:val="28"/>
        </w:rPr>
        <w:t>проводов</w:t>
      </w:r>
      <w:proofErr w:type="spellEnd"/>
      <w:r>
        <w:rPr>
          <w:sz w:val="28"/>
        </w:rPr>
        <w:t xml:space="preserve"> </w:t>
      </w:r>
      <w:proofErr w:type="spellStart"/>
      <w:r>
        <w:rPr>
          <w:sz w:val="28"/>
        </w:rPr>
        <w:t>участка</w:t>
      </w:r>
      <w:proofErr w:type="spellEnd"/>
      <w:r>
        <w:rPr>
          <w:sz w:val="28"/>
        </w:rPr>
        <w:t xml:space="preserve"> сети </w:t>
      </w:r>
      <w:proofErr w:type="spellStart"/>
      <w:r>
        <w:rPr>
          <w:sz w:val="28"/>
        </w:rPr>
        <w:t>эквивалентной</w:t>
      </w:r>
      <w:proofErr w:type="spellEnd"/>
      <w:r>
        <w:rPr>
          <w:sz w:val="28"/>
        </w:rPr>
        <w:t>.</w:t>
      </w:r>
    </w:p>
    <w:p w:rsidR="009D4377" w:rsidRDefault="009D4377" w:rsidP="009D4377">
      <w:pPr>
        <w:numPr>
          <w:ilvl w:val="0"/>
          <w:numId w:val="1"/>
        </w:numPr>
        <w:jc w:val="both"/>
        <w:rPr>
          <w:sz w:val="28"/>
        </w:rPr>
      </w:pPr>
      <w:proofErr w:type="spellStart"/>
      <w:r>
        <w:rPr>
          <w:sz w:val="28"/>
        </w:rPr>
        <w:t>Прием</w:t>
      </w:r>
      <w:proofErr w:type="spellEnd"/>
      <w:r>
        <w:rPr>
          <w:sz w:val="28"/>
        </w:rPr>
        <w:t xml:space="preserve"> 2. </w:t>
      </w:r>
      <w:proofErr w:type="spellStart"/>
      <w:r>
        <w:rPr>
          <w:sz w:val="28"/>
        </w:rPr>
        <w:t>Замена</w:t>
      </w:r>
      <w:proofErr w:type="spellEnd"/>
      <w:r>
        <w:rPr>
          <w:sz w:val="28"/>
        </w:rPr>
        <w:t xml:space="preserve"> </w:t>
      </w:r>
      <w:proofErr w:type="spellStart"/>
      <w:r>
        <w:rPr>
          <w:sz w:val="28"/>
        </w:rPr>
        <w:t>параллельных</w:t>
      </w:r>
      <w:proofErr w:type="spellEnd"/>
      <w:r>
        <w:rPr>
          <w:sz w:val="28"/>
        </w:rPr>
        <w:t xml:space="preserve"> </w:t>
      </w:r>
      <w:proofErr w:type="spellStart"/>
      <w:r>
        <w:rPr>
          <w:sz w:val="28"/>
        </w:rPr>
        <w:t>линий</w:t>
      </w:r>
      <w:proofErr w:type="spellEnd"/>
      <w:r>
        <w:rPr>
          <w:sz w:val="28"/>
        </w:rPr>
        <w:t xml:space="preserve"> при </w:t>
      </w:r>
      <w:proofErr w:type="spellStart"/>
      <w:r>
        <w:rPr>
          <w:sz w:val="28"/>
        </w:rPr>
        <w:t>отсутствии</w:t>
      </w:r>
      <w:proofErr w:type="spellEnd"/>
      <w:r>
        <w:rPr>
          <w:sz w:val="28"/>
        </w:rPr>
        <w:t xml:space="preserve"> на них </w:t>
      </w:r>
      <w:proofErr w:type="spellStart"/>
      <w:r>
        <w:rPr>
          <w:sz w:val="28"/>
        </w:rPr>
        <w:t>нагрузок</w:t>
      </w:r>
      <w:proofErr w:type="spellEnd"/>
      <w:r>
        <w:rPr>
          <w:sz w:val="28"/>
        </w:rPr>
        <w:t xml:space="preserve"> </w:t>
      </w:r>
      <w:proofErr w:type="spellStart"/>
      <w:r>
        <w:rPr>
          <w:sz w:val="28"/>
        </w:rPr>
        <w:t>экви-валентной</w:t>
      </w:r>
      <w:proofErr w:type="spellEnd"/>
      <w:r>
        <w:rPr>
          <w:sz w:val="28"/>
        </w:rPr>
        <w:t xml:space="preserve"> </w:t>
      </w:r>
      <w:proofErr w:type="spellStart"/>
      <w:r>
        <w:rPr>
          <w:sz w:val="28"/>
        </w:rPr>
        <w:t>линией</w:t>
      </w:r>
      <w:proofErr w:type="spellEnd"/>
      <w:r>
        <w:rPr>
          <w:sz w:val="28"/>
        </w:rPr>
        <w:t>.</w:t>
      </w:r>
    </w:p>
    <w:p w:rsidR="009D4377" w:rsidRDefault="009D4377" w:rsidP="009D4377">
      <w:pPr>
        <w:numPr>
          <w:ilvl w:val="0"/>
          <w:numId w:val="1"/>
        </w:numPr>
        <w:jc w:val="both"/>
        <w:rPr>
          <w:sz w:val="28"/>
        </w:rPr>
      </w:pPr>
      <w:proofErr w:type="spellStart"/>
      <w:r>
        <w:rPr>
          <w:sz w:val="28"/>
        </w:rPr>
        <w:t>Прием</w:t>
      </w:r>
      <w:proofErr w:type="spellEnd"/>
      <w:r>
        <w:rPr>
          <w:sz w:val="28"/>
        </w:rPr>
        <w:t xml:space="preserve"> 3. </w:t>
      </w:r>
      <w:proofErr w:type="spellStart"/>
      <w:r>
        <w:rPr>
          <w:sz w:val="28"/>
        </w:rPr>
        <w:t>Замена</w:t>
      </w:r>
      <w:proofErr w:type="spellEnd"/>
      <w:r>
        <w:rPr>
          <w:sz w:val="28"/>
        </w:rPr>
        <w:t xml:space="preserve"> </w:t>
      </w:r>
      <w:proofErr w:type="spellStart"/>
      <w:r>
        <w:rPr>
          <w:sz w:val="28"/>
        </w:rPr>
        <w:t>источников</w:t>
      </w:r>
      <w:proofErr w:type="spellEnd"/>
      <w:r>
        <w:rPr>
          <w:sz w:val="28"/>
        </w:rPr>
        <w:t xml:space="preserve"> </w:t>
      </w:r>
      <w:proofErr w:type="spellStart"/>
      <w:r>
        <w:rPr>
          <w:sz w:val="28"/>
        </w:rPr>
        <w:t>напряжения</w:t>
      </w:r>
      <w:proofErr w:type="spellEnd"/>
      <w:r>
        <w:rPr>
          <w:sz w:val="28"/>
        </w:rPr>
        <w:t xml:space="preserve">, </w:t>
      </w:r>
      <w:proofErr w:type="spellStart"/>
      <w:r>
        <w:rPr>
          <w:sz w:val="28"/>
        </w:rPr>
        <w:t>присоединенных</w:t>
      </w:r>
      <w:proofErr w:type="spellEnd"/>
      <w:r>
        <w:rPr>
          <w:sz w:val="28"/>
        </w:rPr>
        <w:t xml:space="preserve"> к </w:t>
      </w:r>
      <w:proofErr w:type="spellStart"/>
      <w:r>
        <w:rPr>
          <w:sz w:val="28"/>
        </w:rPr>
        <w:t>одной</w:t>
      </w:r>
      <w:proofErr w:type="spellEnd"/>
      <w:r>
        <w:rPr>
          <w:sz w:val="28"/>
        </w:rPr>
        <w:t xml:space="preserve"> </w:t>
      </w:r>
      <w:proofErr w:type="spellStart"/>
      <w:r>
        <w:rPr>
          <w:sz w:val="28"/>
        </w:rPr>
        <w:t>точке</w:t>
      </w:r>
      <w:proofErr w:type="spellEnd"/>
      <w:r>
        <w:rPr>
          <w:sz w:val="28"/>
        </w:rPr>
        <w:t xml:space="preserve"> сети, одним </w:t>
      </w:r>
      <w:proofErr w:type="spellStart"/>
      <w:r>
        <w:rPr>
          <w:sz w:val="28"/>
        </w:rPr>
        <w:t>эквивалентным</w:t>
      </w:r>
      <w:proofErr w:type="spellEnd"/>
      <w:r>
        <w:rPr>
          <w:sz w:val="28"/>
        </w:rPr>
        <w:t>.</w:t>
      </w:r>
    </w:p>
    <w:p w:rsidR="009D4377" w:rsidRDefault="009D4377" w:rsidP="009D4377">
      <w:pPr>
        <w:numPr>
          <w:ilvl w:val="0"/>
          <w:numId w:val="1"/>
        </w:numPr>
        <w:jc w:val="both"/>
        <w:rPr>
          <w:sz w:val="28"/>
        </w:rPr>
      </w:pPr>
      <w:proofErr w:type="spellStart"/>
      <w:r>
        <w:rPr>
          <w:sz w:val="28"/>
        </w:rPr>
        <w:t>Прием</w:t>
      </w:r>
      <w:proofErr w:type="spellEnd"/>
      <w:r>
        <w:rPr>
          <w:sz w:val="28"/>
        </w:rPr>
        <w:t xml:space="preserve"> 4. </w:t>
      </w:r>
      <w:proofErr w:type="spellStart"/>
      <w:r>
        <w:rPr>
          <w:sz w:val="28"/>
        </w:rPr>
        <w:t>Преобразование</w:t>
      </w:r>
      <w:proofErr w:type="spellEnd"/>
      <w:r>
        <w:rPr>
          <w:sz w:val="28"/>
        </w:rPr>
        <w:t xml:space="preserve"> </w:t>
      </w:r>
      <w:proofErr w:type="spellStart"/>
      <w:r>
        <w:rPr>
          <w:sz w:val="28"/>
        </w:rPr>
        <w:t>треугольника</w:t>
      </w:r>
      <w:proofErr w:type="spellEnd"/>
      <w:r>
        <w:rPr>
          <w:sz w:val="28"/>
        </w:rPr>
        <w:t xml:space="preserve"> </w:t>
      </w:r>
      <w:proofErr w:type="spellStart"/>
      <w:r>
        <w:rPr>
          <w:sz w:val="28"/>
        </w:rPr>
        <w:t>сопротивлений</w:t>
      </w:r>
      <w:proofErr w:type="spellEnd"/>
      <w:r>
        <w:rPr>
          <w:sz w:val="28"/>
        </w:rPr>
        <w:t xml:space="preserve"> в </w:t>
      </w:r>
      <w:proofErr w:type="spellStart"/>
      <w:r>
        <w:rPr>
          <w:sz w:val="28"/>
        </w:rPr>
        <w:t>эквивалентную</w:t>
      </w:r>
      <w:proofErr w:type="spellEnd"/>
      <w:r>
        <w:rPr>
          <w:sz w:val="28"/>
        </w:rPr>
        <w:t xml:space="preserve"> </w:t>
      </w:r>
      <w:proofErr w:type="spellStart"/>
      <w:r>
        <w:rPr>
          <w:sz w:val="28"/>
        </w:rPr>
        <w:t>звезду</w:t>
      </w:r>
      <w:proofErr w:type="spellEnd"/>
      <w:r>
        <w:rPr>
          <w:sz w:val="28"/>
        </w:rPr>
        <w:t>.</w:t>
      </w:r>
    </w:p>
    <w:p w:rsidR="009D4377" w:rsidRDefault="009D4377" w:rsidP="009D4377">
      <w:pPr>
        <w:numPr>
          <w:ilvl w:val="0"/>
          <w:numId w:val="1"/>
        </w:numPr>
        <w:jc w:val="both"/>
        <w:rPr>
          <w:sz w:val="28"/>
        </w:rPr>
      </w:pPr>
      <w:proofErr w:type="spellStart"/>
      <w:r>
        <w:rPr>
          <w:sz w:val="28"/>
        </w:rPr>
        <w:t>Прием</w:t>
      </w:r>
      <w:proofErr w:type="spellEnd"/>
      <w:r>
        <w:rPr>
          <w:sz w:val="28"/>
        </w:rPr>
        <w:t xml:space="preserve"> 5. Перенос </w:t>
      </w:r>
      <w:proofErr w:type="spellStart"/>
      <w:r>
        <w:rPr>
          <w:sz w:val="28"/>
        </w:rPr>
        <w:t>нагрузок</w:t>
      </w:r>
      <w:proofErr w:type="spellEnd"/>
      <w:r>
        <w:rPr>
          <w:sz w:val="28"/>
        </w:rPr>
        <w:t xml:space="preserve"> в </w:t>
      </w:r>
      <w:proofErr w:type="spellStart"/>
      <w:r>
        <w:rPr>
          <w:sz w:val="28"/>
        </w:rPr>
        <w:t>другие</w:t>
      </w:r>
      <w:proofErr w:type="spellEnd"/>
      <w:r>
        <w:rPr>
          <w:sz w:val="28"/>
        </w:rPr>
        <w:t xml:space="preserve"> точки сети.</w:t>
      </w:r>
    </w:p>
    <w:p w:rsidR="009D4377" w:rsidRDefault="009D4377" w:rsidP="009D4377">
      <w:pPr>
        <w:jc w:val="center"/>
        <w:rPr>
          <w:sz w:val="28"/>
        </w:rPr>
      </w:pPr>
    </w:p>
    <w:p w:rsidR="009D4377" w:rsidRDefault="009D4377" w:rsidP="009D4377">
      <w:pPr>
        <w:pStyle w:val="1"/>
      </w:pPr>
      <w:r>
        <w:t>Суть метода преобразования</w:t>
      </w:r>
    </w:p>
    <w:p w:rsidR="009D4377" w:rsidRDefault="009D4377" w:rsidP="009D4377">
      <w:pPr>
        <w:jc w:val="center"/>
        <w:rPr>
          <w:sz w:val="28"/>
        </w:rPr>
      </w:pPr>
    </w:p>
    <w:p w:rsidR="009D4377" w:rsidRDefault="009D4377" w:rsidP="009D4377">
      <w:pPr>
        <w:ind w:firstLine="567"/>
        <w:jc w:val="both"/>
        <w:rPr>
          <w:sz w:val="28"/>
          <w:lang w:val="ru-RU"/>
        </w:rPr>
      </w:pPr>
      <w:r>
        <w:rPr>
          <w:sz w:val="28"/>
          <w:lang w:val="ru-RU"/>
        </w:rPr>
        <w:t xml:space="preserve">Электрические сети крупных электрических систем, городов и промышленных предприятий содержат большое количество отдельных линий и нагрузок, связанных в общую схему. Расчеты режимов таких сетей представляют собой сложную задачу. Трудности в решении возрастают с ростом числа элементов. Такие сети, как правило, рассчитываются с помощью ЭВМ. Но при разовом расчете сетей небольшой сложности нашли применение методы упрощенных расчетов. Одним из таких методов является метод постепенного преобразования </w:t>
      </w:r>
      <w:proofErr w:type="spellStart"/>
      <w:r>
        <w:rPr>
          <w:sz w:val="28"/>
          <w:lang w:val="ru-RU"/>
        </w:rPr>
        <w:t>сложнозамкнутой</w:t>
      </w:r>
      <w:proofErr w:type="spellEnd"/>
      <w:r>
        <w:rPr>
          <w:sz w:val="28"/>
          <w:lang w:val="ru-RU"/>
        </w:rPr>
        <w:t xml:space="preserve"> схемы.</w:t>
      </w:r>
    </w:p>
    <w:p w:rsidR="009D4377" w:rsidRDefault="009D4377" w:rsidP="009D4377">
      <w:pPr>
        <w:ind w:firstLine="567"/>
        <w:jc w:val="both"/>
        <w:rPr>
          <w:sz w:val="28"/>
          <w:lang w:val="ru-RU"/>
        </w:rPr>
      </w:pPr>
      <w:r>
        <w:rPr>
          <w:sz w:val="28"/>
          <w:lang w:val="ru-RU"/>
        </w:rPr>
        <w:t xml:space="preserve">Идея метода заключается в том, что заданная </w:t>
      </w:r>
      <w:proofErr w:type="spellStart"/>
      <w:r>
        <w:rPr>
          <w:sz w:val="28"/>
          <w:lang w:val="ru-RU"/>
        </w:rPr>
        <w:t>сложнозамкнутая</w:t>
      </w:r>
      <w:proofErr w:type="spellEnd"/>
      <w:r>
        <w:rPr>
          <w:sz w:val="28"/>
          <w:lang w:val="ru-RU"/>
        </w:rPr>
        <w:t xml:space="preserve"> сеть путем постепенных преобразований приводится к линии с двухсторонним питанием. В преобразованной схеме определяются мощности и токи на участках. Затем путем последовательных обратных преобразований находится действительное распределение токов и мощностей в исходной сети.</w:t>
      </w:r>
    </w:p>
    <w:p w:rsidR="009D4377" w:rsidRDefault="009D4377" w:rsidP="009D4377">
      <w:pPr>
        <w:ind w:firstLine="567"/>
        <w:jc w:val="both"/>
        <w:rPr>
          <w:sz w:val="28"/>
          <w:lang w:val="ru-RU"/>
        </w:rPr>
      </w:pPr>
      <w:r>
        <w:rPr>
          <w:sz w:val="28"/>
          <w:lang w:val="ru-RU"/>
        </w:rPr>
        <w:t xml:space="preserve">В результате таких преобразований находятся предварительное распределение мощностей и точки раздела мощностей. Точек раздела активной и реактивной мощностей может быть несколько. </w:t>
      </w:r>
      <w:proofErr w:type="spellStart"/>
      <w:r>
        <w:rPr>
          <w:sz w:val="28"/>
          <w:lang w:val="ru-RU"/>
        </w:rPr>
        <w:t>Сложнозамкнутая</w:t>
      </w:r>
      <w:proofErr w:type="spellEnd"/>
      <w:r>
        <w:rPr>
          <w:sz w:val="28"/>
          <w:lang w:val="ru-RU"/>
        </w:rPr>
        <w:t xml:space="preserve"> сеть разрезается по токам раздела активной мощности. В полученных упрощенных схемах выполняется расчет режима при заданном напряжении на источниках питания.</w:t>
      </w:r>
    </w:p>
    <w:p w:rsidR="009D4377" w:rsidRDefault="009D4377" w:rsidP="009D4377">
      <w:pPr>
        <w:ind w:firstLine="567"/>
        <w:jc w:val="both"/>
        <w:rPr>
          <w:sz w:val="28"/>
          <w:lang w:val="ru-RU"/>
        </w:rPr>
      </w:pPr>
      <w:r>
        <w:rPr>
          <w:sz w:val="28"/>
          <w:lang w:val="ru-RU"/>
        </w:rPr>
        <w:t xml:space="preserve">Метода постепенного преобразования </w:t>
      </w:r>
      <w:proofErr w:type="spellStart"/>
      <w:r>
        <w:rPr>
          <w:sz w:val="28"/>
          <w:lang w:val="ru-RU"/>
        </w:rPr>
        <w:t>сложнозамкнутой</w:t>
      </w:r>
      <w:proofErr w:type="spellEnd"/>
      <w:r>
        <w:rPr>
          <w:sz w:val="28"/>
          <w:lang w:val="ru-RU"/>
        </w:rPr>
        <w:t xml:space="preserve"> сети использует ряд простых приемов. Каждый из приемов позволяет выполнить преобразование участка сети с малым количеством элементов. Для этого участка можно произвести нужный расчет, а затем с помощью обратных преобразований вернуться к исходной схеме.</w:t>
      </w:r>
    </w:p>
    <w:p w:rsidR="009D4377" w:rsidRDefault="009D4377" w:rsidP="009D4377">
      <w:pPr>
        <w:ind w:firstLine="567"/>
        <w:jc w:val="both"/>
        <w:rPr>
          <w:sz w:val="28"/>
        </w:rPr>
      </w:pPr>
      <w:r>
        <w:rPr>
          <w:sz w:val="28"/>
          <w:lang w:val="ru-RU"/>
        </w:rPr>
        <w:t xml:space="preserve">Рассмотрим 5 приемов. Некоторые из них вам известны из курса </w:t>
      </w:r>
      <w:proofErr w:type="spellStart"/>
      <w:r>
        <w:rPr>
          <w:sz w:val="28"/>
        </w:rPr>
        <w:t>“Теори-тические</w:t>
      </w:r>
      <w:proofErr w:type="spellEnd"/>
      <w:r>
        <w:rPr>
          <w:sz w:val="28"/>
        </w:rPr>
        <w:t xml:space="preserve"> </w:t>
      </w:r>
      <w:proofErr w:type="spellStart"/>
      <w:r>
        <w:rPr>
          <w:sz w:val="28"/>
        </w:rPr>
        <w:t>основы</w:t>
      </w:r>
      <w:proofErr w:type="spellEnd"/>
      <w:r>
        <w:rPr>
          <w:sz w:val="28"/>
        </w:rPr>
        <w:t xml:space="preserve"> </w:t>
      </w:r>
      <w:proofErr w:type="spellStart"/>
      <w:r>
        <w:rPr>
          <w:sz w:val="28"/>
        </w:rPr>
        <w:t>электротехники”</w:t>
      </w:r>
      <w:proofErr w:type="spellEnd"/>
      <w:r>
        <w:rPr>
          <w:sz w:val="28"/>
        </w:rPr>
        <w:t xml:space="preserve">. С </w:t>
      </w:r>
      <w:proofErr w:type="spellStart"/>
      <w:r>
        <w:rPr>
          <w:sz w:val="28"/>
        </w:rPr>
        <w:t>некоторыми</w:t>
      </w:r>
      <w:proofErr w:type="spellEnd"/>
      <w:r>
        <w:rPr>
          <w:sz w:val="28"/>
        </w:rPr>
        <w:t xml:space="preserve"> </w:t>
      </w:r>
      <w:proofErr w:type="spellStart"/>
      <w:r>
        <w:rPr>
          <w:sz w:val="28"/>
        </w:rPr>
        <w:t>вы</w:t>
      </w:r>
      <w:proofErr w:type="spellEnd"/>
      <w:r>
        <w:rPr>
          <w:sz w:val="28"/>
        </w:rPr>
        <w:t xml:space="preserve"> </w:t>
      </w:r>
      <w:proofErr w:type="spellStart"/>
      <w:r>
        <w:rPr>
          <w:sz w:val="28"/>
        </w:rPr>
        <w:t>стретитесь</w:t>
      </w:r>
      <w:proofErr w:type="spellEnd"/>
      <w:r>
        <w:rPr>
          <w:sz w:val="28"/>
        </w:rPr>
        <w:t xml:space="preserve"> </w:t>
      </w:r>
      <w:proofErr w:type="spellStart"/>
      <w:r>
        <w:rPr>
          <w:sz w:val="28"/>
        </w:rPr>
        <w:t>впервые</w:t>
      </w:r>
      <w:proofErr w:type="spellEnd"/>
      <w:r>
        <w:rPr>
          <w:sz w:val="28"/>
        </w:rPr>
        <w:t>.</w:t>
      </w:r>
    </w:p>
    <w:p w:rsidR="009D4377" w:rsidRDefault="009D4377" w:rsidP="009D4377">
      <w:pPr>
        <w:ind w:firstLine="567"/>
        <w:jc w:val="both"/>
        <w:rPr>
          <w:sz w:val="28"/>
        </w:rPr>
      </w:pPr>
    </w:p>
    <w:p w:rsidR="009D4377" w:rsidRDefault="009D4377" w:rsidP="009D4377">
      <w:pPr>
        <w:ind w:firstLine="567"/>
        <w:jc w:val="both"/>
        <w:rPr>
          <w:sz w:val="28"/>
        </w:rPr>
      </w:pPr>
    </w:p>
    <w:p w:rsidR="009D4377" w:rsidRDefault="009D4377" w:rsidP="009D4377">
      <w:pPr>
        <w:pStyle w:val="1"/>
      </w:pPr>
      <w:r>
        <w:t xml:space="preserve">Прием 1. Замена </w:t>
      </w:r>
      <w:proofErr w:type="gramStart"/>
      <w:r>
        <w:t>площади сечения проводов участка сети эквивалентной</w:t>
      </w:r>
      <w:proofErr w:type="gramEnd"/>
    </w:p>
    <w:p w:rsidR="009D4377" w:rsidRDefault="009D4377" w:rsidP="009D4377">
      <w:pPr>
        <w:jc w:val="center"/>
        <w:rPr>
          <w:sz w:val="28"/>
        </w:rPr>
      </w:pPr>
    </w:p>
    <w:p w:rsidR="009D4377" w:rsidRDefault="009D4377" w:rsidP="009D4377">
      <w:pPr>
        <w:pStyle w:val="a7"/>
      </w:pPr>
      <w:proofErr w:type="spellStart"/>
      <w:r>
        <w:t>Применяется</w:t>
      </w:r>
      <w:proofErr w:type="spellEnd"/>
      <w:r>
        <w:t xml:space="preserve"> в </w:t>
      </w:r>
      <w:proofErr w:type="spellStart"/>
      <w:r>
        <w:t>сетях</w:t>
      </w:r>
      <w:proofErr w:type="spellEnd"/>
      <w:r>
        <w:t xml:space="preserve">, в </w:t>
      </w:r>
      <w:proofErr w:type="spellStart"/>
      <w:r>
        <w:t>которых</w:t>
      </w:r>
      <w:proofErr w:type="spellEnd"/>
      <w:r>
        <w:t xml:space="preserve"> </w:t>
      </w:r>
      <w:proofErr w:type="spellStart"/>
      <w:r>
        <w:t>можно</w:t>
      </w:r>
      <w:proofErr w:type="spellEnd"/>
      <w:r>
        <w:t xml:space="preserve"> </w:t>
      </w:r>
      <w:proofErr w:type="spellStart"/>
      <w:r>
        <w:t>пренебречь</w:t>
      </w:r>
      <w:proofErr w:type="spellEnd"/>
      <w:r>
        <w:t xml:space="preserve"> </w:t>
      </w:r>
      <w:proofErr w:type="spellStart"/>
      <w:r>
        <w:t>индуктивным</w:t>
      </w:r>
      <w:proofErr w:type="spellEnd"/>
      <w:r>
        <w:t xml:space="preserve"> </w:t>
      </w:r>
      <w:proofErr w:type="spellStart"/>
      <w:r>
        <w:t>сопро-тивлением</w:t>
      </w:r>
      <w:proofErr w:type="spellEnd"/>
      <w:r>
        <w:t xml:space="preserve"> и </w:t>
      </w:r>
      <w:proofErr w:type="spellStart"/>
      <w:r>
        <w:t>учитывать</w:t>
      </w:r>
      <w:proofErr w:type="spellEnd"/>
      <w:r>
        <w:t xml:space="preserve"> </w:t>
      </w:r>
      <w:proofErr w:type="spellStart"/>
      <w:r>
        <w:t>только</w:t>
      </w:r>
      <w:proofErr w:type="spellEnd"/>
      <w:r>
        <w:t xml:space="preserve"> </w:t>
      </w:r>
      <w:proofErr w:type="spellStart"/>
      <w:r>
        <w:t>активные</w:t>
      </w:r>
      <w:proofErr w:type="spellEnd"/>
      <w:r>
        <w:t xml:space="preserve"> </w:t>
      </w:r>
      <w:proofErr w:type="spellStart"/>
      <w:r>
        <w:t>сопротивления</w:t>
      </w:r>
      <w:proofErr w:type="spellEnd"/>
      <w:r>
        <w:t xml:space="preserve">. </w:t>
      </w:r>
      <w:proofErr w:type="spellStart"/>
      <w:r>
        <w:t>Например</w:t>
      </w:r>
      <w:proofErr w:type="spellEnd"/>
      <w:r>
        <w:t xml:space="preserve">, в </w:t>
      </w:r>
      <w:proofErr w:type="spellStart"/>
      <w:r>
        <w:t>кабельных</w:t>
      </w:r>
      <w:proofErr w:type="spellEnd"/>
      <w:r>
        <w:t xml:space="preserve"> </w:t>
      </w:r>
      <w:proofErr w:type="spellStart"/>
      <w:r>
        <w:t>сетях</w:t>
      </w:r>
      <w:proofErr w:type="spellEnd"/>
      <w:r>
        <w:t xml:space="preserve"> </w:t>
      </w:r>
      <w:proofErr w:type="spellStart"/>
      <w:r>
        <w:t>напряжением</w:t>
      </w:r>
      <w:proofErr w:type="spellEnd"/>
      <w:r>
        <w:t xml:space="preserve"> до 35 кВ. </w:t>
      </w:r>
      <w:proofErr w:type="spellStart"/>
      <w:r>
        <w:t>Учитывая</w:t>
      </w:r>
      <w:proofErr w:type="spellEnd"/>
      <w:r>
        <w:t xml:space="preserve">, </w:t>
      </w:r>
      <w:proofErr w:type="spellStart"/>
      <w:r>
        <w:t>что</w:t>
      </w:r>
      <w:proofErr w:type="spellEnd"/>
      <w:r>
        <w:t xml:space="preserve"> </w:t>
      </w:r>
      <w:proofErr w:type="spellStart"/>
      <w:r>
        <w:t>индуктивное</w:t>
      </w:r>
      <w:proofErr w:type="spellEnd"/>
      <w:r>
        <w:t xml:space="preserve"> </w:t>
      </w:r>
      <w:proofErr w:type="spellStart"/>
      <w:r>
        <w:t>сопротивление</w:t>
      </w:r>
      <w:proofErr w:type="spellEnd"/>
      <w:r>
        <w:t xml:space="preserve"> </w:t>
      </w:r>
      <w:proofErr w:type="spellStart"/>
      <w:r>
        <w:t>воздушных</w:t>
      </w:r>
      <w:proofErr w:type="spellEnd"/>
      <w:r>
        <w:t xml:space="preserve"> ЛЭП </w:t>
      </w:r>
      <w:proofErr w:type="spellStart"/>
      <w:r>
        <w:t>изменяется</w:t>
      </w:r>
      <w:proofErr w:type="spellEnd"/>
      <w:r>
        <w:t xml:space="preserve"> в </w:t>
      </w:r>
      <w:proofErr w:type="spellStart"/>
      <w:r>
        <w:t>малых</w:t>
      </w:r>
      <w:proofErr w:type="spellEnd"/>
      <w:r>
        <w:t xml:space="preserve"> </w:t>
      </w:r>
      <w:proofErr w:type="spellStart"/>
      <w:r>
        <w:t>пределах</w:t>
      </w:r>
      <w:proofErr w:type="spellEnd"/>
      <w:r>
        <w:t xml:space="preserve">, </w:t>
      </w:r>
      <w:proofErr w:type="spellStart"/>
      <w:r>
        <w:t>прием</w:t>
      </w:r>
      <w:proofErr w:type="spellEnd"/>
      <w:r>
        <w:t xml:space="preserve"> </w:t>
      </w:r>
      <w:proofErr w:type="spellStart"/>
      <w:r>
        <w:t>может</w:t>
      </w:r>
      <w:proofErr w:type="spellEnd"/>
      <w:r>
        <w:t xml:space="preserve"> </w:t>
      </w:r>
      <w:proofErr w:type="spellStart"/>
      <w:r>
        <w:t>использоваться</w:t>
      </w:r>
      <w:proofErr w:type="spellEnd"/>
      <w:r>
        <w:t xml:space="preserve"> и для </w:t>
      </w:r>
      <w:proofErr w:type="spellStart"/>
      <w:r>
        <w:t>преобразования</w:t>
      </w:r>
      <w:proofErr w:type="spellEnd"/>
      <w:r>
        <w:t xml:space="preserve"> </w:t>
      </w:r>
      <w:proofErr w:type="spellStart"/>
      <w:r>
        <w:t>сетей</w:t>
      </w:r>
      <w:proofErr w:type="spellEnd"/>
      <w:r>
        <w:t xml:space="preserve"> </w:t>
      </w:r>
      <w:proofErr w:type="spellStart"/>
      <w:r>
        <w:t>более</w:t>
      </w:r>
      <w:proofErr w:type="spellEnd"/>
      <w:r>
        <w:t xml:space="preserve"> </w:t>
      </w:r>
      <w:proofErr w:type="spellStart"/>
      <w:r>
        <w:t>высокого</w:t>
      </w:r>
      <w:proofErr w:type="spellEnd"/>
      <w:r>
        <w:t xml:space="preserve"> </w:t>
      </w:r>
      <w:proofErr w:type="spellStart"/>
      <w:r>
        <w:t>напряжения</w:t>
      </w:r>
      <w:proofErr w:type="spellEnd"/>
      <w:r>
        <w:t>.</w:t>
      </w:r>
    </w:p>
    <w:p w:rsidR="009D4377" w:rsidRDefault="009D4377" w:rsidP="009D4377">
      <w:pPr>
        <w:ind w:firstLine="567"/>
        <w:jc w:val="both"/>
        <w:rPr>
          <w:sz w:val="28"/>
        </w:rPr>
      </w:pPr>
      <w:r>
        <w:rPr>
          <w:sz w:val="28"/>
        </w:rPr>
        <w:t xml:space="preserve">Для </w:t>
      </w:r>
      <w:proofErr w:type="spellStart"/>
      <w:r>
        <w:rPr>
          <w:sz w:val="28"/>
        </w:rPr>
        <w:t>упрощения</w:t>
      </w:r>
      <w:proofErr w:type="spellEnd"/>
      <w:r>
        <w:rPr>
          <w:sz w:val="28"/>
        </w:rPr>
        <w:t xml:space="preserve"> </w:t>
      </w:r>
      <w:proofErr w:type="spellStart"/>
      <w:r>
        <w:rPr>
          <w:sz w:val="28"/>
        </w:rPr>
        <w:t>расчетов</w:t>
      </w:r>
      <w:proofErr w:type="spellEnd"/>
      <w:r>
        <w:rPr>
          <w:sz w:val="28"/>
        </w:rPr>
        <w:t xml:space="preserve"> </w:t>
      </w:r>
      <w:proofErr w:type="spellStart"/>
      <w:r>
        <w:rPr>
          <w:sz w:val="28"/>
        </w:rPr>
        <w:t>сечения</w:t>
      </w:r>
      <w:proofErr w:type="spellEnd"/>
      <w:r>
        <w:rPr>
          <w:sz w:val="28"/>
        </w:rPr>
        <w:t xml:space="preserve"> </w:t>
      </w:r>
      <w:proofErr w:type="spellStart"/>
      <w:r>
        <w:rPr>
          <w:sz w:val="28"/>
        </w:rPr>
        <w:t>всех</w:t>
      </w:r>
      <w:proofErr w:type="spellEnd"/>
      <w:r>
        <w:rPr>
          <w:sz w:val="28"/>
        </w:rPr>
        <w:t xml:space="preserve"> </w:t>
      </w:r>
      <w:proofErr w:type="spellStart"/>
      <w:r>
        <w:rPr>
          <w:sz w:val="28"/>
        </w:rPr>
        <w:t>проводов</w:t>
      </w:r>
      <w:proofErr w:type="spellEnd"/>
      <w:r>
        <w:rPr>
          <w:sz w:val="28"/>
        </w:rPr>
        <w:t xml:space="preserve"> сети </w:t>
      </w:r>
      <w:proofErr w:type="spellStart"/>
      <w:r>
        <w:rPr>
          <w:sz w:val="28"/>
        </w:rPr>
        <w:t>приводятся</w:t>
      </w:r>
      <w:proofErr w:type="spellEnd"/>
      <w:r>
        <w:rPr>
          <w:sz w:val="28"/>
        </w:rPr>
        <w:t xml:space="preserve"> с одному </w:t>
      </w:r>
      <w:proofErr w:type="spellStart"/>
      <w:r>
        <w:rPr>
          <w:sz w:val="28"/>
        </w:rPr>
        <w:t>общему</w:t>
      </w:r>
      <w:proofErr w:type="spellEnd"/>
      <w:r>
        <w:rPr>
          <w:sz w:val="28"/>
        </w:rPr>
        <w:t xml:space="preserve"> </w:t>
      </w:r>
      <w:proofErr w:type="spellStart"/>
      <w:r>
        <w:rPr>
          <w:sz w:val="28"/>
        </w:rPr>
        <w:t>сечению</w:t>
      </w:r>
      <w:proofErr w:type="spellEnd"/>
      <w:r>
        <w:rPr>
          <w:sz w:val="28"/>
        </w:rPr>
        <w:t xml:space="preserve">. В </w:t>
      </w:r>
      <w:proofErr w:type="spellStart"/>
      <w:r>
        <w:rPr>
          <w:sz w:val="28"/>
        </w:rPr>
        <w:t>качестве</w:t>
      </w:r>
      <w:proofErr w:type="spellEnd"/>
      <w:r>
        <w:rPr>
          <w:sz w:val="28"/>
        </w:rPr>
        <w:t xml:space="preserve"> </w:t>
      </w:r>
      <w:proofErr w:type="spellStart"/>
      <w:r>
        <w:rPr>
          <w:sz w:val="28"/>
        </w:rPr>
        <w:t>приведенной</w:t>
      </w:r>
      <w:proofErr w:type="spellEnd"/>
      <w:r>
        <w:rPr>
          <w:sz w:val="28"/>
        </w:rPr>
        <w:t xml:space="preserve"> (</w:t>
      </w:r>
      <w:proofErr w:type="spellStart"/>
      <w:r>
        <w:rPr>
          <w:sz w:val="28"/>
        </w:rPr>
        <w:t>эвивалентной</w:t>
      </w:r>
      <w:proofErr w:type="spellEnd"/>
      <w:r>
        <w:rPr>
          <w:sz w:val="28"/>
        </w:rPr>
        <w:t xml:space="preserve">) </w:t>
      </w:r>
      <w:proofErr w:type="spellStart"/>
      <w:r>
        <w:rPr>
          <w:sz w:val="28"/>
        </w:rPr>
        <w:t>площади</w:t>
      </w:r>
      <w:proofErr w:type="spellEnd"/>
      <w:r>
        <w:rPr>
          <w:sz w:val="28"/>
        </w:rPr>
        <w:t xml:space="preserve"> </w:t>
      </w:r>
      <w:proofErr w:type="spellStart"/>
      <w:r>
        <w:rPr>
          <w:sz w:val="28"/>
        </w:rPr>
        <w:t>сечения</w:t>
      </w:r>
      <w:proofErr w:type="spellEnd"/>
      <w:r>
        <w:rPr>
          <w:sz w:val="28"/>
        </w:rPr>
        <w:t xml:space="preserve"> </w:t>
      </w:r>
      <w:proofErr w:type="spellStart"/>
      <w:r>
        <w:rPr>
          <w:sz w:val="28"/>
        </w:rPr>
        <w:t>принимается</w:t>
      </w:r>
      <w:proofErr w:type="spellEnd"/>
      <w:r>
        <w:rPr>
          <w:sz w:val="28"/>
        </w:rPr>
        <w:t xml:space="preserve"> </w:t>
      </w:r>
      <w:proofErr w:type="spellStart"/>
      <w:r>
        <w:rPr>
          <w:sz w:val="28"/>
        </w:rPr>
        <w:t>площадь</w:t>
      </w:r>
      <w:proofErr w:type="spellEnd"/>
      <w:r>
        <w:rPr>
          <w:sz w:val="28"/>
        </w:rPr>
        <w:t xml:space="preserve"> </w:t>
      </w:r>
      <w:proofErr w:type="spellStart"/>
      <w:r>
        <w:rPr>
          <w:sz w:val="28"/>
        </w:rPr>
        <w:t>сечения</w:t>
      </w:r>
      <w:proofErr w:type="spellEnd"/>
      <w:r>
        <w:rPr>
          <w:sz w:val="28"/>
        </w:rPr>
        <w:t xml:space="preserve"> </w:t>
      </w:r>
      <w:proofErr w:type="spellStart"/>
      <w:r>
        <w:rPr>
          <w:sz w:val="28"/>
        </w:rPr>
        <w:t>проводов</w:t>
      </w:r>
      <w:proofErr w:type="spellEnd"/>
      <w:r>
        <w:rPr>
          <w:sz w:val="28"/>
        </w:rPr>
        <w:t xml:space="preserve">, </w:t>
      </w:r>
      <w:proofErr w:type="spellStart"/>
      <w:r>
        <w:rPr>
          <w:sz w:val="28"/>
        </w:rPr>
        <w:t>кторые</w:t>
      </w:r>
      <w:proofErr w:type="spellEnd"/>
      <w:r>
        <w:rPr>
          <w:sz w:val="28"/>
        </w:rPr>
        <w:t xml:space="preserve"> </w:t>
      </w:r>
      <w:proofErr w:type="spellStart"/>
      <w:r>
        <w:rPr>
          <w:sz w:val="28"/>
        </w:rPr>
        <w:t>наиболее</w:t>
      </w:r>
      <w:proofErr w:type="spellEnd"/>
      <w:r>
        <w:rPr>
          <w:sz w:val="28"/>
        </w:rPr>
        <w:t xml:space="preserve"> часто </w:t>
      </w:r>
      <w:proofErr w:type="spellStart"/>
      <w:r>
        <w:rPr>
          <w:sz w:val="28"/>
        </w:rPr>
        <w:t>встречаются</w:t>
      </w:r>
      <w:proofErr w:type="spellEnd"/>
      <w:r>
        <w:rPr>
          <w:sz w:val="28"/>
        </w:rPr>
        <w:t xml:space="preserve"> в </w:t>
      </w:r>
      <w:proofErr w:type="spellStart"/>
      <w:r>
        <w:rPr>
          <w:sz w:val="28"/>
        </w:rPr>
        <w:t>заданной</w:t>
      </w:r>
      <w:proofErr w:type="spellEnd"/>
      <w:r>
        <w:rPr>
          <w:sz w:val="28"/>
        </w:rPr>
        <w:t xml:space="preserve"> сети. </w:t>
      </w:r>
      <w:proofErr w:type="spellStart"/>
      <w:r>
        <w:rPr>
          <w:sz w:val="28"/>
        </w:rPr>
        <w:t>После</w:t>
      </w:r>
      <w:proofErr w:type="spellEnd"/>
      <w:r>
        <w:rPr>
          <w:sz w:val="28"/>
        </w:rPr>
        <w:t xml:space="preserve"> </w:t>
      </w:r>
      <w:proofErr w:type="spellStart"/>
      <w:r>
        <w:rPr>
          <w:sz w:val="28"/>
        </w:rPr>
        <w:t>приведения</w:t>
      </w:r>
      <w:proofErr w:type="spellEnd"/>
      <w:r>
        <w:rPr>
          <w:sz w:val="28"/>
        </w:rPr>
        <w:t xml:space="preserve"> </w:t>
      </w:r>
      <w:proofErr w:type="spellStart"/>
      <w:r>
        <w:rPr>
          <w:sz w:val="28"/>
        </w:rPr>
        <w:t>площадей</w:t>
      </w:r>
      <w:proofErr w:type="spellEnd"/>
      <w:r>
        <w:rPr>
          <w:sz w:val="28"/>
        </w:rPr>
        <w:t xml:space="preserve"> </w:t>
      </w:r>
      <w:proofErr w:type="spellStart"/>
      <w:r>
        <w:rPr>
          <w:sz w:val="28"/>
        </w:rPr>
        <w:t>сечений</w:t>
      </w:r>
      <w:proofErr w:type="spellEnd"/>
      <w:r>
        <w:rPr>
          <w:sz w:val="28"/>
        </w:rPr>
        <w:t xml:space="preserve"> </w:t>
      </w:r>
      <w:proofErr w:type="spellStart"/>
      <w:r>
        <w:rPr>
          <w:sz w:val="28"/>
        </w:rPr>
        <w:t>всех</w:t>
      </w:r>
      <w:proofErr w:type="spellEnd"/>
      <w:r>
        <w:rPr>
          <w:sz w:val="28"/>
        </w:rPr>
        <w:t xml:space="preserve"> </w:t>
      </w:r>
      <w:proofErr w:type="spellStart"/>
      <w:r>
        <w:rPr>
          <w:sz w:val="28"/>
        </w:rPr>
        <w:t>участков</w:t>
      </w:r>
      <w:proofErr w:type="spellEnd"/>
      <w:r>
        <w:rPr>
          <w:sz w:val="28"/>
        </w:rPr>
        <w:t xml:space="preserve"> к </w:t>
      </w:r>
      <w:proofErr w:type="spellStart"/>
      <w:r>
        <w:rPr>
          <w:sz w:val="28"/>
        </w:rPr>
        <w:t>эквива-лентной</w:t>
      </w:r>
      <w:proofErr w:type="spellEnd"/>
      <w:r>
        <w:rPr>
          <w:sz w:val="28"/>
        </w:rPr>
        <w:t xml:space="preserve"> </w:t>
      </w:r>
      <w:proofErr w:type="spellStart"/>
      <w:r>
        <w:rPr>
          <w:sz w:val="28"/>
        </w:rPr>
        <w:t>расчет</w:t>
      </w:r>
      <w:proofErr w:type="spellEnd"/>
      <w:r>
        <w:rPr>
          <w:sz w:val="28"/>
        </w:rPr>
        <w:t xml:space="preserve"> </w:t>
      </w:r>
      <w:proofErr w:type="spellStart"/>
      <w:r>
        <w:rPr>
          <w:sz w:val="28"/>
        </w:rPr>
        <w:t>преобразованной</w:t>
      </w:r>
      <w:proofErr w:type="spellEnd"/>
      <w:r>
        <w:rPr>
          <w:sz w:val="28"/>
        </w:rPr>
        <w:t xml:space="preserve"> сети </w:t>
      </w:r>
      <w:proofErr w:type="spellStart"/>
      <w:r>
        <w:rPr>
          <w:sz w:val="28"/>
        </w:rPr>
        <w:t>ведется</w:t>
      </w:r>
      <w:proofErr w:type="spellEnd"/>
      <w:r>
        <w:rPr>
          <w:sz w:val="28"/>
        </w:rPr>
        <w:t xml:space="preserve"> не по </w:t>
      </w:r>
      <w:proofErr w:type="spellStart"/>
      <w:r>
        <w:rPr>
          <w:sz w:val="28"/>
        </w:rPr>
        <w:t>сопротивлениям</w:t>
      </w:r>
      <w:proofErr w:type="spellEnd"/>
      <w:r>
        <w:rPr>
          <w:sz w:val="28"/>
        </w:rPr>
        <w:t xml:space="preserve"> </w:t>
      </w:r>
      <w:proofErr w:type="spellStart"/>
      <w:r>
        <w:rPr>
          <w:sz w:val="28"/>
        </w:rPr>
        <w:t>участков</w:t>
      </w:r>
      <w:proofErr w:type="spellEnd"/>
      <w:r>
        <w:rPr>
          <w:sz w:val="28"/>
        </w:rPr>
        <w:t xml:space="preserve"> сети, а по </w:t>
      </w:r>
      <w:proofErr w:type="spellStart"/>
      <w:r>
        <w:rPr>
          <w:sz w:val="28"/>
        </w:rPr>
        <w:t>их</w:t>
      </w:r>
      <w:proofErr w:type="spellEnd"/>
      <w:r>
        <w:rPr>
          <w:sz w:val="28"/>
        </w:rPr>
        <w:t xml:space="preserve"> </w:t>
      </w:r>
      <w:proofErr w:type="spellStart"/>
      <w:r>
        <w:rPr>
          <w:sz w:val="28"/>
        </w:rPr>
        <w:t>длинам</w:t>
      </w:r>
      <w:proofErr w:type="spellEnd"/>
      <w:r>
        <w:rPr>
          <w:sz w:val="28"/>
        </w:rPr>
        <w:t xml:space="preserve">. </w:t>
      </w:r>
      <w:proofErr w:type="spellStart"/>
      <w:r>
        <w:rPr>
          <w:sz w:val="28"/>
        </w:rPr>
        <w:t>Это</w:t>
      </w:r>
      <w:proofErr w:type="spellEnd"/>
      <w:r>
        <w:rPr>
          <w:sz w:val="28"/>
        </w:rPr>
        <w:t xml:space="preserve"> </w:t>
      </w:r>
      <w:proofErr w:type="spellStart"/>
      <w:r>
        <w:rPr>
          <w:sz w:val="28"/>
        </w:rPr>
        <w:t>упрощает</w:t>
      </w:r>
      <w:proofErr w:type="spellEnd"/>
      <w:r>
        <w:rPr>
          <w:sz w:val="28"/>
        </w:rPr>
        <w:t xml:space="preserve"> </w:t>
      </w:r>
      <w:proofErr w:type="spellStart"/>
      <w:r>
        <w:rPr>
          <w:sz w:val="28"/>
        </w:rPr>
        <w:t>расчет</w:t>
      </w:r>
      <w:proofErr w:type="spellEnd"/>
      <w:r>
        <w:rPr>
          <w:sz w:val="28"/>
        </w:rPr>
        <w:t>.</w:t>
      </w:r>
    </w:p>
    <w:p w:rsidR="009D4377" w:rsidRDefault="009D4377" w:rsidP="009D4377">
      <w:pPr>
        <w:ind w:firstLine="567"/>
        <w:jc w:val="both"/>
        <w:rPr>
          <w:sz w:val="28"/>
        </w:rPr>
      </w:pPr>
      <w:r>
        <w:rPr>
          <w:sz w:val="28"/>
        </w:rPr>
        <w:t xml:space="preserve">В основу </w:t>
      </w:r>
      <w:proofErr w:type="spellStart"/>
      <w:r>
        <w:rPr>
          <w:sz w:val="28"/>
        </w:rPr>
        <w:t>приема</w:t>
      </w:r>
      <w:proofErr w:type="spellEnd"/>
      <w:r>
        <w:rPr>
          <w:sz w:val="28"/>
        </w:rPr>
        <w:t xml:space="preserve"> положено </w:t>
      </w:r>
      <w:proofErr w:type="spellStart"/>
      <w:r>
        <w:rPr>
          <w:i/>
          <w:sz w:val="28"/>
        </w:rPr>
        <w:t>условие</w:t>
      </w:r>
      <w:proofErr w:type="spellEnd"/>
      <w:r>
        <w:rPr>
          <w:sz w:val="28"/>
        </w:rPr>
        <w:t xml:space="preserve">, </w:t>
      </w:r>
      <w:proofErr w:type="spellStart"/>
      <w:r>
        <w:rPr>
          <w:sz w:val="28"/>
        </w:rPr>
        <w:t>что</w:t>
      </w:r>
      <w:proofErr w:type="spellEnd"/>
      <w:r>
        <w:rPr>
          <w:sz w:val="28"/>
        </w:rPr>
        <w:t xml:space="preserve"> </w:t>
      </w:r>
      <w:proofErr w:type="spellStart"/>
      <w:r>
        <w:rPr>
          <w:sz w:val="28"/>
        </w:rPr>
        <w:t>электрическое</w:t>
      </w:r>
      <w:proofErr w:type="spellEnd"/>
      <w:r>
        <w:rPr>
          <w:sz w:val="28"/>
        </w:rPr>
        <w:t xml:space="preserve"> </w:t>
      </w:r>
      <w:proofErr w:type="spellStart"/>
      <w:r>
        <w:rPr>
          <w:sz w:val="28"/>
        </w:rPr>
        <w:t>состояние</w:t>
      </w:r>
      <w:proofErr w:type="spellEnd"/>
      <w:r>
        <w:rPr>
          <w:sz w:val="28"/>
        </w:rPr>
        <w:t xml:space="preserve"> сети до и </w:t>
      </w:r>
      <w:proofErr w:type="spellStart"/>
      <w:r>
        <w:rPr>
          <w:sz w:val="28"/>
        </w:rPr>
        <w:t>после</w:t>
      </w:r>
      <w:proofErr w:type="spellEnd"/>
      <w:r>
        <w:rPr>
          <w:sz w:val="28"/>
        </w:rPr>
        <w:t xml:space="preserve"> </w:t>
      </w:r>
      <w:proofErr w:type="spellStart"/>
      <w:r>
        <w:rPr>
          <w:sz w:val="28"/>
        </w:rPr>
        <w:t>преобразования</w:t>
      </w:r>
      <w:proofErr w:type="spellEnd"/>
      <w:r>
        <w:rPr>
          <w:sz w:val="28"/>
        </w:rPr>
        <w:t xml:space="preserve"> не </w:t>
      </w:r>
      <w:proofErr w:type="spellStart"/>
      <w:r>
        <w:rPr>
          <w:sz w:val="28"/>
        </w:rPr>
        <w:t>изменяется</w:t>
      </w:r>
      <w:proofErr w:type="spellEnd"/>
      <w:r>
        <w:rPr>
          <w:sz w:val="28"/>
        </w:rPr>
        <w:t xml:space="preserve">. </w:t>
      </w:r>
      <w:proofErr w:type="spellStart"/>
      <w:r>
        <w:rPr>
          <w:sz w:val="28"/>
        </w:rPr>
        <w:t>Это</w:t>
      </w:r>
      <w:proofErr w:type="spellEnd"/>
      <w:r>
        <w:rPr>
          <w:sz w:val="28"/>
        </w:rPr>
        <w:t xml:space="preserve"> </w:t>
      </w:r>
      <w:proofErr w:type="spellStart"/>
      <w:r>
        <w:rPr>
          <w:sz w:val="28"/>
        </w:rPr>
        <w:t>значит</w:t>
      </w:r>
      <w:proofErr w:type="spellEnd"/>
      <w:r>
        <w:rPr>
          <w:sz w:val="28"/>
        </w:rPr>
        <w:t xml:space="preserve">, </w:t>
      </w:r>
      <w:proofErr w:type="spellStart"/>
      <w:r>
        <w:rPr>
          <w:sz w:val="28"/>
        </w:rPr>
        <w:t>что</w:t>
      </w:r>
      <w:proofErr w:type="spellEnd"/>
      <w:r>
        <w:rPr>
          <w:sz w:val="28"/>
        </w:rPr>
        <w:t xml:space="preserve"> </w:t>
      </w:r>
      <w:proofErr w:type="spellStart"/>
      <w:r>
        <w:rPr>
          <w:sz w:val="28"/>
        </w:rPr>
        <w:t>распеределение</w:t>
      </w:r>
      <w:proofErr w:type="spellEnd"/>
      <w:r>
        <w:rPr>
          <w:sz w:val="28"/>
        </w:rPr>
        <w:t xml:space="preserve"> </w:t>
      </w:r>
      <w:proofErr w:type="spellStart"/>
      <w:r>
        <w:rPr>
          <w:sz w:val="28"/>
        </w:rPr>
        <w:t>мощности</w:t>
      </w:r>
      <w:proofErr w:type="spellEnd"/>
      <w:r>
        <w:rPr>
          <w:sz w:val="28"/>
        </w:rPr>
        <w:t xml:space="preserve"> и </w:t>
      </w:r>
      <w:proofErr w:type="spellStart"/>
      <w:r>
        <w:rPr>
          <w:sz w:val="28"/>
        </w:rPr>
        <w:t>потеря</w:t>
      </w:r>
      <w:proofErr w:type="spellEnd"/>
      <w:r>
        <w:rPr>
          <w:sz w:val="28"/>
        </w:rPr>
        <w:t xml:space="preserve"> </w:t>
      </w:r>
      <w:proofErr w:type="spellStart"/>
      <w:r>
        <w:rPr>
          <w:sz w:val="28"/>
        </w:rPr>
        <w:t>напряжения</w:t>
      </w:r>
      <w:proofErr w:type="spellEnd"/>
      <w:r>
        <w:rPr>
          <w:sz w:val="28"/>
        </w:rPr>
        <w:t xml:space="preserve"> </w:t>
      </w:r>
      <w:proofErr w:type="spellStart"/>
      <w:r>
        <w:rPr>
          <w:sz w:val="28"/>
        </w:rPr>
        <w:t>одинаковы</w:t>
      </w:r>
      <w:proofErr w:type="spellEnd"/>
      <w:r>
        <w:rPr>
          <w:sz w:val="28"/>
        </w:rPr>
        <w:t xml:space="preserve"> до и </w:t>
      </w:r>
      <w:proofErr w:type="spellStart"/>
      <w:r>
        <w:rPr>
          <w:sz w:val="28"/>
        </w:rPr>
        <w:t>после</w:t>
      </w:r>
      <w:proofErr w:type="spellEnd"/>
      <w:r>
        <w:rPr>
          <w:sz w:val="28"/>
        </w:rPr>
        <w:t xml:space="preserve"> </w:t>
      </w:r>
      <w:proofErr w:type="spellStart"/>
      <w:r>
        <w:rPr>
          <w:sz w:val="28"/>
        </w:rPr>
        <w:t>преобразования</w:t>
      </w:r>
      <w:proofErr w:type="spellEnd"/>
      <w:r>
        <w:rPr>
          <w:sz w:val="28"/>
        </w:rPr>
        <w:t>.</w:t>
      </w:r>
    </w:p>
    <w:p w:rsidR="009D4377" w:rsidRDefault="009D4377" w:rsidP="009D4377">
      <w:pPr>
        <w:ind w:firstLine="567"/>
        <w:jc w:val="both"/>
        <w:rPr>
          <w:sz w:val="28"/>
        </w:rPr>
      </w:pPr>
      <w:proofErr w:type="spellStart"/>
      <w:r>
        <w:rPr>
          <w:sz w:val="28"/>
        </w:rPr>
        <w:t>Условие</w:t>
      </w:r>
      <w:proofErr w:type="spellEnd"/>
      <w:r>
        <w:rPr>
          <w:sz w:val="28"/>
        </w:rPr>
        <w:t xml:space="preserve"> </w:t>
      </w:r>
      <w:proofErr w:type="spellStart"/>
      <w:r>
        <w:rPr>
          <w:sz w:val="28"/>
        </w:rPr>
        <w:t>соблюдается</w:t>
      </w:r>
      <w:proofErr w:type="spellEnd"/>
      <w:r>
        <w:rPr>
          <w:sz w:val="28"/>
        </w:rPr>
        <w:t xml:space="preserve">, </w:t>
      </w:r>
      <w:proofErr w:type="spellStart"/>
      <w:r>
        <w:rPr>
          <w:sz w:val="28"/>
        </w:rPr>
        <w:t>если</w:t>
      </w:r>
      <w:proofErr w:type="spellEnd"/>
      <w:r>
        <w:rPr>
          <w:sz w:val="28"/>
        </w:rPr>
        <w:t xml:space="preserve"> </w:t>
      </w:r>
      <w:proofErr w:type="spellStart"/>
      <w:r>
        <w:rPr>
          <w:sz w:val="28"/>
        </w:rPr>
        <w:t>активные</w:t>
      </w:r>
      <w:proofErr w:type="spellEnd"/>
      <w:r>
        <w:rPr>
          <w:sz w:val="28"/>
        </w:rPr>
        <w:t xml:space="preserve"> </w:t>
      </w:r>
      <w:proofErr w:type="spellStart"/>
      <w:r>
        <w:rPr>
          <w:sz w:val="28"/>
        </w:rPr>
        <w:t>сопротивления</w:t>
      </w:r>
      <w:proofErr w:type="spellEnd"/>
      <w:r>
        <w:rPr>
          <w:sz w:val="28"/>
        </w:rPr>
        <w:t xml:space="preserve"> </w:t>
      </w:r>
      <w:proofErr w:type="spellStart"/>
      <w:r>
        <w:rPr>
          <w:sz w:val="28"/>
        </w:rPr>
        <w:t>участков</w:t>
      </w:r>
      <w:proofErr w:type="spellEnd"/>
      <w:r>
        <w:rPr>
          <w:sz w:val="28"/>
        </w:rPr>
        <w:t xml:space="preserve"> до и </w:t>
      </w:r>
      <w:proofErr w:type="spellStart"/>
      <w:r>
        <w:rPr>
          <w:sz w:val="28"/>
        </w:rPr>
        <w:t>после</w:t>
      </w:r>
      <w:proofErr w:type="spellEnd"/>
      <w:r>
        <w:rPr>
          <w:sz w:val="28"/>
        </w:rPr>
        <w:t xml:space="preserve"> </w:t>
      </w:r>
      <w:proofErr w:type="spellStart"/>
      <w:r>
        <w:rPr>
          <w:sz w:val="28"/>
        </w:rPr>
        <w:t>преобразования</w:t>
      </w:r>
      <w:proofErr w:type="spellEnd"/>
      <w:r>
        <w:rPr>
          <w:sz w:val="28"/>
        </w:rPr>
        <w:t xml:space="preserve"> не </w:t>
      </w:r>
      <w:proofErr w:type="spellStart"/>
      <w:r>
        <w:rPr>
          <w:sz w:val="28"/>
        </w:rPr>
        <w:t>изменятся</w:t>
      </w:r>
      <w:proofErr w:type="spellEnd"/>
      <w:r>
        <w:rPr>
          <w:sz w:val="28"/>
        </w:rPr>
        <w:t>.</w:t>
      </w:r>
    </w:p>
    <w:p w:rsidR="009D4377" w:rsidRDefault="009D4377" w:rsidP="009D4377">
      <w:pPr>
        <w:ind w:firstLine="567"/>
        <w:jc w:val="both"/>
        <w:rPr>
          <w:sz w:val="28"/>
          <w:lang w:val="ru-RU"/>
        </w:rPr>
      </w:pPr>
      <w:proofErr w:type="spellStart"/>
      <w:r>
        <w:rPr>
          <w:sz w:val="28"/>
        </w:rPr>
        <w:t>Предположим</w:t>
      </w:r>
      <w:proofErr w:type="spellEnd"/>
      <w:r>
        <w:rPr>
          <w:sz w:val="28"/>
        </w:rPr>
        <w:t xml:space="preserve">, </w:t>
      </w:r>
      <w:proofErr w:type="spellStart"/>
      <w:r>
        <w:rPr>
          <w:sz w:val="28"/>
        </w:rPr>
        <w:t>что</w:t>
      </w:r>
      <w:proofErr w:type="spellEnd"/>
      <w:r>
        <w:rPr>
          <w:sz w:val="28"/>
        </w:rPr>
        <w:t xml:space="preserve"> </w:t>
      </w:r>
      <w:proofErr w:type="spellStart"/>
      <w:r>
        <w:rPr>
          <w:sz w:val="28"/>
        </w:rPr>
        <w:t>участок</w:t>
      </w:r>
      <w:proofErr w:type="spellEnd"/>
      <w:r>
        <w:rPr>
          <w:sz w:val="28"/>
        </w:rPr>
        <w:t xml:space="preserve"> </w:t>
      </w:r>
      <w:proofErr w:type="spellStart"/>
      <w:r>
        <w:rPr>
          <w:sz w:val="28"/>
        </w:rPr>
        <w:t>длиной</w:t>
      </w:r>
      <w:proofErr w:type="spellEnd"/>
      <w:r>
        <w:rPr>
          <w:sz w:val="28"/>
        </w:rPr>
        <w:t xml:space="preserve"> </w:t>
      </w:r>
      <w:r>
        <w:rPr>
          <w:i/>
          <w:sz w:val="28"/>
          <w:lang w:val="en-US"/>
        </w:rPr>
        <w:t>l</w:t>
      </w:r>
      <w:r>
        <w:rPr>
          <w:sz w:val="28"/>
          <w:vertAlign w:val="subscript"/>
          <w:lang w:val="ru-RU"/>
        </w:rPr>
        <w:t>1</w:t>
      </w:r>
      <w:r>
        <w:rPr>
          <w:sz w:val="28"/>
          <w:lang w:val="ru-RU"/>
        </w:rPr>
        <w:t xml:space="preserve"> выполнен сечением </w:t>
      </w:r>
      <w:r>
        <w:rPr>
          <w:i/>
          <w:sz w:val="28"/>
          <w:lang w:val="en-US"/>
        </w:rPr>
        <w:t>F</w:t>
      </w:r>
      <w:r>
        <w:rPr>
          <w:sz w:val="28"/>
          <w:vertAlign w:val="subscript"/>
          <w:lang w:val="ru-RU"/>
        </w:rPr>
        <w:t>1</w:t>
      </w:r>
      <w:r>
        <w:rPr>
          <w:sz w:val="28"/>
          <w:lang w:val="ru-RU"/>
        </w:rPr>
        <w:t xml:space="preserve">. Сечение участка нужно заменить сечением </w:t>
      </w:r>
      <w:r>
        <w:rPr>
          <w:i/>
          <w:sz w:val="28"/>
          <w:lang w:val="en-US"/>
        </w:rPr>
        <w:t>F</w:t>
      </w:r>
      <w:r>
        <w:rPr>
          <w:sz w:val="28"/>
          <w:lang w:val="ru-RU"/>
        </w:rPr>
        <w:t>. Математически условие преобразования записывается следующим образом:</w:t>
      </w:r>
    </w:p>
    <w:p w:rsidR="009D4377" w:rsidRDefault="009D4377" w:rsidP="009D4377">
      <w:pPr>
        <w:ind w:firstLine="567"/>
        <w:jc w:val="center"/>
        <w:rPr>
          <w:sz w:val="28"/>
          <w:lang w:val="ru-RU"/>
        </w:rPr>
      </w:pPr>
    </w:p>
    <w:p w:rsidR="009D4377" w:rsidRDefault="009D4377" w:rsidP="009D4377">
      <w:pPr>
        <w:ind w:firstLine="567"/>
        <w:jc w:val="center"/>
        <w:rPr>
          <w:sz w:val="28"/>
          <w:lang w:val="ru-RU"/>
        </w:rPr>
      </w:pPr>
      <w:r>
        <w:rPr>
          <w:position w:val="-12"/>
          <w:sz w:val="28"/>
          <w:lang w:val="ru-RU"/>
        </w:rPr>
        <w:object w:dxaOrig="8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75pt" o:ole="" fillcolor="window">
            <v:imagedata r:id="rId5" o:title=""/>
          </v:shape>
          <o:OLEObject Type="Embed" ProgID="Equation.3" ShapeID="_x0000_i1025" DrawAspect="Content" ObjectID="_1634144802" r:id="rId6"/>
        </w:object>
      </w:r>
      <w:r>
        <w:rPr>
          <w:sz w:val="28"/>
          <w:lang w:val="ru-RU"/>
        </w:rPr>
        <w:t xml:space="preserve">   или   </w:t>
      </w:r>
      <w:r>
        <w:rPr>
          <w:position w:val="-34"/>
          <w:sz w:val="28"/>
          <w:lang w:val="ru-RU"/>
        </w:rPr>
        <w:object w:dxaOrig="1479" w:dyaOrig="780">
          <v:shape id="_x0000_i1026" type="#_x0000_t75" style="width:74.25pt;height:39pt" o:ole="" fillcolor="window">
            <v:imagedata r:id="rId7" o:title=""/>
          </v:shape>
          <o:OLEObject Type="Embed" ProgID="Equation.3" ShapeID="_x0000_i1026" DrawAspect="Content" ObjectID="_1634144803" r:id="rId8"/>
        </w:object>
      </w:r>
      <w:r>
        <w:rPr>
          <w:sz w:val="28"/>
          <w:lang w:val="ru-RU"/>
        </w:rPr>
        <w:t>.</w:t>
      </w:r>
    </w:p>
    <w:p w:rsidR="009D4377" w:rsidRDefault="009D4377" w:rsidP="009D4377">
      <w:pPr>
        <w:ind w:firstLine="567"/>
        <w:jc w:val="center"/>
        <w:rPr>
          <w:sz w:val="28"/>
          <w:lang w:val="ru-RU"/>
        </w:rPr>
      </w:pPr>
    </w:p>
    <w:p w:rsidR="009D4377" w:rsidRDefault="009D4377" w:rsidP="009D4377">
      <w:pPr>
        <w:pStyle w:val="a7"/>
        <w:rPr>
          <w:lang w:val="ru-RU"/>
        </w:rPr>
      </w:pPr>
      <w:r>
        <w:rPr>
          <w:lang w:val="ru-RU"/>
        </w:rPr>
        <w:t>Для выполнения условия должна измениться длина участка сети. Ее величина определяется из приведенного выражения:</w:t>
      </w:r>
    </w:p>
    <w:p w:rsidR="009D4377" w:rsidRDefault="009D4377" w:rsidP="009D4377">
      <w:pPr>
        <w:ind w:firstLine="567"/>
        <w:jc w:val="both"/>
        <w:rPr>
          <w:sz w:val="28"/>
          <w:lang w:val="ru-RU"/>
        </w:rPr>
      </w:pPr>
    </w:p>
    <w:p w:rsidR="009D4377" w:rsidRDefault="009D4377" w:rsidP="009D4377">
      <w:pPr>
        <w:ind w:firstLine="567"/>
        <w:jc w:val="center"/>
        <w:rPr>
          <w:sz w:val="28"/>
          <w:lang w:val="ru-RU"/>
        </w:rPr>
      </w:pPr>
      <w:r>
        <w:rPr>
          <w:position w:val="-34"/>
          <w:sz w:val="28"/>
          <w:lang w:val="ru-RU"/>
        </w:rPr>
        <w:object w:dxaOrig="1120" w:dyaOrig="780">
          <v:shape id="_x0000_i1027" type="#_x0000_t75" style="width:56.25pt;height:39pt" o:ole="" fillcolor="window">
            <v:imagedata r:id="rId9" o:title=""/>
          </v:shape>
          <o:OLEObject Type="Embed" ProgID="Equation.3" ShapeID="_x0000_i1027" DrawAspect="Content" ObjectID="_1634144804" r:id="rId10"/>
        </w:object>
      </w:r>
    </w:p>
    <w:p w:rsidR="009D4377" w:rsidRDefault="009D4377" w:rsidP="009D4377">
      <w:pPr>
        <w:ind w:firstLine="567"/>
        <w:jc w:val="center"/>
        <w:rPr>
          <w:sz w:val="28"/>
          <w:lang w:val="ru-RU"/>
        </w:rPr>
      </w:pPr>
    </w:p>
    <w:p w:rsidR="009D4377" w:rsidRDefault="009D4377" w:rsidP="009D4377">
      <w:pPr>
        <w:pStyle w:val="23"/>
        <w:ind w:firstLine="0"/>
      </w:pPr>
      <w:proofErr w:type="spellStart"/>
      <w:r>
        <w:t>Прием</w:t>
      </w:r>
      <w:proofErr w:type="spellEnd"/>
      <w:r>
        <w:t xml:space="preserve"> 2. </w:t>
      </w:r>
      <w:proofErr w:type="spellStart"/>
      <w:r>
        <w:t>Замена</w:t>
      </w:r>
      <w:proofErr w:type="spellEnd"/>
      <w:r>
        <w:t xml:space="preserve"> </w:t>
      </w:r>
      <w:proofErr w:type="spellStart"/>
      <w:r>
        <w:t>параллельных</w:t>
      </w:r>
      <w:proofErr w:type="spellEnd"/>
      <w:r>
        <w:t xml:space="preserve"> </w:t>
      </w:r>
      <w:proofErr w:type="spellStart"/>
      <w:r>
        <w:t>линий</w:t>
      </w:r>
      <w:proofErr w:type="spellEnd"/>
      <w:r>
        <w:t xml:space="preserve"> при </w:t>
      </w:r>
      <w:proofErr w:type="spellStart"/>
      <w:r>
        <w:t>отсутствии</w:t>
      </w:r>
      <w:proofErr w:type="spellEnd"/>
      <w:r>
        <w:t xml:space="preserve"> на них </w:t>
      </w:r>
      <w:proofErr w:type="spellStart"/>
      <w:r>
        <w:t>нагрузок</w:t>
      </w:r>
      <w:proofErr w:type="spellEnd"/>
      <w:r>
        <w:t xml:space="preserve"> </w:t>
      </w:r>
      <w:proofErr w:type="spellStart"/>
      <w:r>
        <w:t>эквивалентной</w:t>
      </w:r>
      <w:proofErr w:type="spellEnd"/>
      <w:r>
        <w:t xml:space="preserve"> </w:t>
      </w:r>
      <w:proofErr w:type="spellStart"/>
      <w:r>
        <w:t>линией</w:t>
      </w:r>
      <w:proofErr w:type="spellEnd"/>
    </w:p>
    <w:p w:rsidR="009D4377" w:rsidRDefault="009D4377" w:rsidP="009D4377">
      <w:pPr>
        <w:ind w:firstLine="567"/>
        <w:jc w:val="center"/>
        <w:rPr>
          <w:sz w:val="28"/>
          <w:lang w:val="ru-RU"/>
        </w:rPr>
      </w:pPr>
    </w:p>
    <w:p w:rsidR="009D4377" w:rsidRDefault="009D4377" w:rsidP="009D4377">
      <w:pPr>
        <w:ind w:firstLine="567"/>
        <w:jc w:val="both"/>
        <w:rPr>
          <w:sz w:val="28"/>
          <w:lang w:val="ru-RU"/>
        </w:rPr>
      </w:pPr>
      <w:r>
        <w:rPr>
          <w:i/>
          <w:sz w:val="28"/>
          <w:lang w:val="ru-RU"/>
        </w:rPr>
        <w:t>Прямая задача.</w:t>
      </w:r>
      <w:r>
        <w:rPr>
          <w:sz w:val="28"/>
          <w:lang w:val="ru-RU"/>
        </w:rPr>
        <w:t xml:space="preserve"> Известны мощности </w:t>
      </w:r>
      <w:r>
        <w:rPr>
          <w:position w:val="-12"/>
          <w:sz w:val="28"/>
          <w:lang w:val="ru-RU"/>
        </w:rPr>
        <w:object w:dxaOrig="1380" w:dyaOrig="380">
          <v:shape id="_x0000_i1028" type="#_x0000_t75" style="width:69pt;height:18.75pt" o:ole="" fillcolor="window">
            <v:imagedata r:id="rId11" o:title=""/>
          </v:shape>
          <o:OLEObject Type="Embed" ProgID="Equation.3" ShapeID="_x0000_i1028" DrawAspect="Content" ObjectID="_1634144805" r:id="rId12"/>
        </w:object>
      </w:r>
      <w:r>
        <w:rPr>
          <w:sz w:val="28"/>
          <w:lang w:val="ru-RU"/>
        </w:rPr>
        <w:t xml:space="preserve"> параллельных линий и их сопротивления </w:t>
      </w:r>
      <w:r>
        <w:rPr>
          <w:position w:val="-12"/>
          <w:sz w:val="28"/>
          <w:lang w:val="ru-RU"/>
        </w:rPr>
        <w:object w:dxaOrig="1460" w:dyaOrig="380">
          <v:shape id="_x0000_i1029" type="#_x0000_t75" style="width:72.75pt;height:18.75pt" o:ole="" fillcolor="window">
            <v:imagedata r:id="rId13" o:title=""/>
          </v:shape>
          <o:OLEObject Type="Embed" ProgID="Equation.3" ShapeID="_x0000_i1029" DrawAspect="Content" ObjectID="_1634144806" r:id="rId14"/>
        </w:object>
      </w:r>
      <w:r>
        <w:rPr>
          <w:sz w:val="28"/>
          <w:lang w:val="ru-RU"/>
        </w:rPr>
        <w:t xml:space="preserve"> (</w:t>
      </w:r>
      <w:proofErr w:type="gramStart"/>
      <w:r>
        <w:rPr>
          <w:sz w:val="28"/>
          <w:lang w:val="ru-RU"/>
        </w:rPr>
        <w:t>см</w:t>
      </w:r>
      <w:proofErr w:type="gramEnd"/>
      <w:r>
        <w:rPr>
          <w:sz w:val="28"/>
          <w:lang w:val="ru-RU"/>
        </w:rPr>
        <w:t xml:space="preserve">. рис. 13.1 а). Необходимо найти значения </w:t>
      </w:r>
      <w:r>
        <w:rPr>
          <w:position w:val="-12"/>
          <w:sz w:val="28"/>
          <w:lang w:val="ru-RU"/>
        </w:rPr>
        <w:object w:dxaOrig="520" w:dyaOrig="380">
          <v:shape id="_x0000_i1030" type="#_x0000_t75" style="width:26.25pt;height:18.75pt" o:ole="" fillcolor="window">
            <v:imagedata r:id="rId15" o:title=""/>
          </v:shape>
          <o:OLEObject Type="Embed" ProgID="Equation.3" ShapeID="_x0000_i1030" DrawAspect="Content" ObjectID="_1634144807" r:id="rId16"/>
        </w:object>
      </w:r>
      <w:r>
        <w:rPr>
          <w:sz w:val="28"/>
          <w:lang w:val="ru-RU"/>
        </w:rPr>
        <w:t xml:space="preserve"> и </w:t>
      </w:r>
      <w:r>
        <w:rPr>
          <w:position w:val="-12"/>
          <w:sz w:val="28"/>
          <w:lang w:val="ru-RU"/>
        </w:rPr>
        <w:object w:dxaOrig="540" w:dyaOrig="380">
          <v:shape id="_x0000_i1031" type="#_x0000_t75" style="width:27pt;height:18.75pt" o:ole="" fillcolor="window">
            <v:imagedata r:id="rId17" o:title=""/>
          </v:shape>
          <o:OLEObject Type="Embed" ProgID="Equation.3" ShapeID="_x0000_i1031" DrawAspect="Content" ObjectID="_1634144808" r:id="rId18"/>
        </w:object>
      </w:r>
      <w:r>
        <w:rPr>
          <w:sz w:val="28"/>
          <w:lang w:val="ru-RU"/>
        </w:rPr>
        <w:t xml:space="preserve"> в преобразованной схеме (</w:t>
      </w:r>
      <w:proofErr w:type="gramStart"/>
      <w:r>
        <w:rPr>
          <w:sz w:val="28"/>
          <w:lang w:val="ru-RU"/>
        </w:rPr>
        <w:t>см</w:t>
      </w:r>
      <w:proofErr w:type="gramEnd"/>
      <w:r>
        <w:rPr>
          <w:sz w:val="28"/>
          <w:lang w:val="ru-RU"/>
        </w:rPr>
        <w:t>. рис. 13.1 б).</w:t>
      </w:r>
    </w:p>
    <w:p w:rsidR="009D4377" w:rsidRDefault="009D4377" w:rsidP="009D4377">
      <w:pPr>
        <w:ind w:firstLine="567"/>
        <w:jc w:val="both"/>
        <w:rPr>
          <w:sz w:val="28"/>
          <w:lang w:val="ru-RU"/>
        </w:rPr>
      </w:pPr>
      <w:proofErr w:type="gramStart"/>
      <w:r>
        <w:rPr>
          <w:i/>
          <w:sz w:val="28"/>
          <w:lang w:val="ru-RU"/>
        </w:rPr>
        <w:t>Условие эквивалентности схем</w:t>
      </w:r>
      <w:r>
        <w:rPr>
          <w:sz w:val="28"/>
          <w:lang w:val="ru-RU"/>
        </w:rPr>
        <w:t xml:space="preserve"> – одинаковое напряжение в точке 0 в преобразованной и исходной схемах.</w:t>
      </w:r>
      <w:proofErr w:type="gramEnd"/>
    </w:p>
    <w:p w:rsidR="009D4377" w:rsidRDefault="009D4377" w:rsidP="009D4377">
      <w:pPr>
        <w:ind w:firstLine="567"/>
        <w:jc w:val="both"/>
        <w:rPr>
          <w:sz w:val="28"/>
          <w:lang w:val="ru-RU"/>
        </w:rPr>
      </w:pPr>
      <w:r>
        <w:rPr>
          <w:sz w:val="28"/>
          <w:lang w:val="ru-RU"/>
        </w:rPr>
        <w:t xml:space="preserve">Если напряжение в точках 1 – </w:t>
      </w:r>
      <w:r>
        <w:rPr>
          <w:i/>
          <w:sz w:val="28"/>
          <w:lang w:val="en-US"/>
        </w:rPr>
        <w:t>n</w:t>
      </w:r>
      <w:r>
        <w:rPr>
          <w:sz w:val="28"/>
          <w:lang w:val="ru-RU"/>
        </w:rPr>
        <w:t xml:space="preserve"> одинаково, то мы можем записать:</w:t>
      </w:r>
    </w:p>
    <w:p w:rsidR="009D4377" w:rsidRDefault="009D4377" w:rsidP="009D4377">
      <w:pPr>
        <w:ind w:firstLine="567"/>
        <w:jc w:val="both"/>
        <w:rPr>
          <w:sz w:val="28"/>
          <w:lang w:val="ru-RU"/>
        </w:rPr>
      </w:pPr>
    </w:p>
    <w:p w:rsidR="009D4377" w:rsidRDefault="009D4377" w:rsidP="009D4377">
      <w:pPr>
        <w:ind w:firstLine="567"/>
        <w:jc w:val="center"/>
        <w:rPr>
          <w:sz w:val="28"/>
          <w:lang w:val="ru-RU"/>
        </w:rPr>
      </w:pPr>
      <w:r>
        <w:rPr>
          <w:position w:val="-34"/>
          <w:sz w:val="28"/>
          <w:lang w:val="ru-RU"/>
        </w:rPr>
        <w:object w:dxaOrig="1339" w:dyaOrig="780">
          <v:shape id="_x0000_i1032" type="#_x0000_t75" style="width:66.75pt;height:39pt" o:ole="" fillcolor="window">
            <v:imagedata r:id="rId19" o:title=""/>
          </v:shape>
          <o:OLEObject Type="Embed" ProgID="Equation.3" ShapeID="_x0000_i1032" DrawAspect="Content" ObjectID="_1634144809" r:id="rId20"/>
        </w:object>
      </w:r>
      <w:r>
        <w:rPr>
          <w:sz w:val="28"/>
          <w:lang w:val="ru-RU"/>
        </w:rPr>
        <w:t xml:space="preserve">    и    </w:t>
      </w:r>
      <w:r>
        <w:rPr>
          <w:position w:val="-32"/>
          <w:sz w:val="28"/>
          <w:lang w:val="ru-RU"/>
        </w:rPr>
        <w:object w:dxaOrig="1419" w:dyaOrig="780">
          <v:shape id="_x0000_i1033" type="#_x0000_t75" style="width:71.25pt;height:39pt" o:ole="" fillcolor="window">
            <v:imagedata r:id="rId21" o:title=""/>
          </v:shape>
          <o:OLEObject Type="Embed" ProgID="Equation.3" ShapeID="_x0000_i1033" DrawAspect="Content" ObjectID="_1634144810" r:id="rId22"/>
        </w:object>
      </w:r>
    </w:p>
    <w:p w:rsidR="009D4377" w:rsidRDefault="009D4377" w:rsidP="009D4377">
      <w:pPr>
        <w:ind w:firstLine="567"/>
        <w:jc w:val="both"/>
        <w:rPr>
          <w:sz w:val="28"/>
          <w:lang w:val="ru-RU"/>
        </w:rPr>
      </w:pPr>
      <w:r>
        <w:pict>
          <v:group id="_x0000_s1026" style="position:absolute;left:0;text-align:left;margin-left:51.5pt;margin-top:15.3pt;width:381.6pt;height:237.6pt;z-index:251658240" coordorigin="2448,2448" coordsize="7632,4752" o:allowincell="f">
            <v:group id="_x0000_s1027" style="position:absolute;left:2448;top:2448;width:7632;height:3510" coordorigin="2304,2682" coordsize="7632,3510">
              <v:group id="_x0000_s1028" style="position:absolute;left:2304;top:2682;width:3543;height:2502" coordorigin="2736,2682" coordsize="3543,2502">
                <v:shapetype id="_x0000_t202" coordsize="21600,21600" o:spt="202" path="m,l,21600r21600,l21600,xe">
                  <v:stroke joinstyle="miter"/>
                  <v:path gradientshapeok="t" o:connecttype="rect"/>
                </v:shapetype>
                <v:shape id="_x0000_s1029" type="#_x0000_t202" style="position:absolute;left:2736;top:2955;width:948;height:2229" filled="f" stroked="f">
                  <v:textbox style="mso-next-textbox:#_x0000_s1029">
                    <w:txbxContent>
                      <w:p w:rsidR="009D4377" w:rsidRDefault="009D4377" w:rsidP="009D4377">
                        <w:pPr>
                          <w:jc w:val="center"/>
                          <w:rPr>
                            <w:sz w:val="24"/>
                            <w:lang w:val="ru-RU"/>
                          </w:rPr>
                        </w:pPr>
                        <w:r>
                          <w:rPr>
                            <w:sz w:val="24"/>
                            <w:lang w:val="ru-RU"/>
                          </w:rPr>
                          <w:t xml:space="preserve">    1</w:t>
                        </w:r>
                      </w:p>
                      <w:p w:rsidR="009D4377" w:rsidRDefault="009D4377" w:rsidP="009D4377">
                        <w:pPr>
                          <w:jc w:val="center"/>
                          <w:rPr>
                            <w:sz w:val="28"/>
                            <w:lang w:val="ru-RU"/>
                          </w:rPr>
                        </w:pPr>
                      </w:p>
                      <w:p w:rsidR="009D4377" w:rsidRDefault="009D4377" w:rsidP="009D4377">
                        <w:pPr>
                          <w:jc w:val="center"/>
                          <w:rPr>
                            <w:sz w:val="24"/>
                            <w:lang w:val="ru-RU"/>
                          </w:rPr>
                        </w:pPr>
                        <w:r>
                          <w:rPr>
                            <w:sz w:val="24"/>
                            <w:lang w:val="ru-RU"/>
                          </w:rPr>
                          <w:t xml:space="preserve">    2</w:t>
                        </w:r>
                      </w:p>
                      <w:p w:rsidR="009D4377" w:rsidRDefault="009D4377" w:rsidP="009D4377">
                        <w:pPr>
                          <w:jc w:val="center"/>
                          <w:rPr>
                            <w:sz w:val="28"/>
                            <w:lang w:val="ru-RU"/>
                          </w:rPr>
                        </w:pPr>
                      </w:p>
                      <w:p w:rsidR="009D4377" w:rsidRDefault="009D4377" w:rsidP="009D4377">
                        <w:pPr>
                          <w:jc w:val="center"/>
                          <w:rPr>
                            <w:sz w:val="24"/>
                            <w:lang w:val="en-US"/>
                          </w:rPr>
                        </w:pPr>
                        <w:r>
                          <w:rPr>
                            <w:sz w:val="24"/>
                            <w:lang w:val="ru-RU"/>
                          </w:rPr>
                          <w:t>(</w:t>
                        </w:r>
                        <w:r>
                          <w:rPr>
                            <w:i/>
                            <w:sz w:val="24"/>
                            <w:lang w:val="en-US"/>
                          </w:rPr>
                          <w:t>n-1</w:t>
                        </w:r>
                        <w:r>
                          <w:rPr>
                            <w:sz w:val="24"/>
                            <w:lang w:val="en-US"/>
                          </w:rPr>
                          <w:t>)</w:t>
                        </w:r>
                      </w:p>
                      <w:p w:rsidR="009D4377" w:rsidRDefault="009D4377" w:rsidP="009D4377">
                        <w:pPr>
                          <w:jc w:val="center"/>
                          <w:rPr>
                            <w:sz w:val="28"/>
                            <w:lang w:val="en-US"/>
                          </w:rPr>
                        </w:pPr>
                      </w:p>
                      <w:p w:rsidR="009D4377" w:rsidRDefault="009D4377" w:rsidP="009D4377">
                        <w:pPr>
                          <w:jc w:val="center"/>
                          <w:rPr>
                            <w:i/>
                            <w:sz w:val="24"/>
                            <w:lang w:val="en-US"/>
                          </w:rPr>
                        </w:pPr>
                        <w:r>
                          <w:rPr>
                            <w:sz w:val="24"/>
                            <w:lang w:val="en-US"/>
                          </w:rPr>
                          <w:t xml:space="preserve">    </w:t>
                        </w:r>
                        <w:proofErr w:type="gramStart"/>
                        <w:r>
                          <w:rPr>
                            <w:i/>
                            <w:sz w:val="24"/>
                            <w:lang w:val="en-US"/>
                          </w:rPr>
                          <w:t>n</w:t>
                        </w:r>
                        <w:proofErr w:type="gramEnd"/>
                      </w:p>
                    </w:txbxContent>
                  </v:textbox>
                </v:shape>
                <v:group id="_x0000_s1030" style="position:absolute;left:3600;top:3024;width:2679;height:2046" coordorigin="7488,3600" coordsize="2679,2046">
                  <v:group id="_x0000_s1031" style="position:absolute;left:7491;top:3600;width:1983;height:232" coordorigin="7491,3600" coordsize="1983,232">
                    <v:rect id="_x0000_s1032" style="position:absolute;left:8211;top:3600;width:550;height:232"/>
                    <v:line id="_x0000_s1033" style="position:absolute" from="7491,3714" to="8211,3714">
                      <v:stroke startarrow="oval" startarrowwidth="narrow" startarrowlength="short"/>
                    </v:line>
                    <v:line id="_x0000_s1034" style="position:absolute" from="8931,3714" to="9219,3714">
                      <v:stroke endarrow="block" endarrowwidth="narrow" endarrowlength="long"/>
                    </v:line>
                    <v:line id="_x0000_s1035" style="position:absolute" from="8754,3714" to="9474,3714">
                      <v:stroke startarrowwidth="narrow" startarrowlength="short"/>
                    </v:line>
                  </v:group>
                  <v:line id="_x0000_s1036" style="position:absolute" from="7491,3714" to="8211,3714">
                    <v:stroke startarrow="oval" startarrowwidth="narrow" startarrowlength="short"/>
                  </v:line>
                  <v:group id="_x0000_s1037" style="position:absolute;left:7488;top:4232;width:1983;height:232" coordorigin="7491,3600" coordsize="1983,232">
                    <v:rect id="_x0000_s1038" style="position:absolute;left:8211;top:3600;width:550;height:232"/>
                    <v:line id="_x0000_s1039" style="position:absolute" from="7491,3714" to="8211,3714">
                      <v:stroke startarrow="oval" startarrowwidth="narrow" startarrowlength="short"/>
                    </v:line>
                    <v:line id="_x0000_s1040" style="position:absolute" from="8931,3714" to="9219,3714">
                      <v:stroke endarrow="block" endarrowwidth="narrow" endarrowlength="long"/>
                    </v:line>
                    <v:line id="_x0000_s1041" style="position:absolute" from="8754,3714" to="9474,3714">
                      <v:stroke startarrowwidth="narrow" startarrowlength="short"/>
                    </v:line>
                  </v:group>
                  <v:group id="_x0000_s1042" style="position:absolute;left:7488;top:4823;width:1983;height:232" coordorigin="7491,3600" coordsize="1983,232">
                    <v:rect id="_x0000_s1043" style="position:absolute;left:8211;top:3600;width:550;height:232">
                      <v:stroke dashstyle="dash"/>
                    </v:rect>
                    <v:line id="_x0000_s1044" style="position:absolute" from="7491,3714" to="8211,3714">
                      <v:stroke dashstyle="dash" startarrow="oval" startarrowwidth="narrow" startarrowlength="short"/>
                    </v:line>
                    <v:line id="_x0000_s1045" style="position:absolute" from="8931,3714" to="9219,3714">
                      <v:stroke dashstyle="dash" endarrow="block" endarrowwidth="narrow" endarrowlength="long"/>
                    </v:line>
                    <v:line id="_x0000_s1046" style="position:absolute" from="8754,3714" to="9474,3714">
                      <v:stroke dashstyle="dash" startarrowwidth="narrow" startarrowlength="short"/>
                    </v:line>
                  </v:group>
                  <v:group id="_x0000_s1047" style="position:absolute;left:7488;top:5414;width:1983;height:232" coordorigin="7491,3600" coordsize="1983,232">
                    <v:rect id="_x0000_s1048" style="position:absolute;left:8211;top:3600;width:550;height:232"/>
                    <v:line id="_x0000_s1049" style="position:absolute" from="7491,3714" to="8211,3714">
                      <v:stroke startarrow="oval" startarrowwidth="narrow" startarrowlength="short"/>
                    </v:line>
                    <v:line id="_x0000_s1050" style="position:absolute" from="8931,3714" to="9219,3714">
                      <v:stroke endarrow="block" endarrowwidth="narrow" endarrowlength="long"/>
                    </v:line>
                    <v:line id="_x0000_s1051" style="position:absolute" from="8754,3714" to="9474,3714">
                      <v:stroke startarrowwidth="narrow" startarrowlength="short"/>
                    </v:line>
                  </v:group>
                  <v:line id="_x0000_s1052" style="position:absolute" from="9444,3714" to="9444,5557"/>
                  <v:line id="_x0000_s1053" style="position:absolute" from="9447,4623" to="10167,4623">
                    <v:stroke startarrow="oval" startarrowwidth="narrow" startarrowlength="short"/>
                  </v:line>
                  <v:line id="_x0000_s1054" style="position:absolute" from="9603,4623" to="10035,4623">
                    <v:stroke endarrow="classic" endarrowwidth="narrow" endarrowlength="long"/>
                  </v:line>
                </v:group>
                <v:shape id="_x0000_s1055" type="#_x0000_t202" style="position:absolute;left:4167;top:2682;width:864;height:2448" filled="f" stroked="f">
                  <v:textbox style="mso-next-textbox:#_x0000_s1055">
                    <w:txbxContent>
                      <w:p w:rsidR="009D4377" w:rsidRDefault="009D4377" w:rsidP="009D4377">
                        <w:pPr>
                          <w:pStyle w:val="2"/>
                          <w:rPr>
                            <w:i/>
                            <w:vertAlign w:val="subscript"/>
                          </w:rPr>
                        </w:pPr>
                        <w:r>
                          <w:t>Z</w:t>
                        </w:r>
                        <w:r>
                          <w:rPr>
                            <w:i/>
                            <w:vertAlign w:val="subscript"/>
                          </w:rPr>
                          <w:t>1</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lang w:val="en-US"/>
                          </w:rPr>
                          <w:t>Z</w:t>
                        </w:r>
                        <w:r>
                          <w:rPr>
                            <w:sz w:val="24"/>
                            <w:vertAlign w:val="subscript"/>
                            <w:lang w:val="en-US"/>
                          </w:rPr>
                          <w:t>2</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proofErr w:type="gramStart"/>
                        <w:r>
                          <w:rPr>
                            <w:i/>
                            <w:sz w:val="24"/>
                            <w:u w:val="single"/>
                            <w:lang w:val="en-US"/>
                          </w:rPr>
                          <w:t>Z</w:t>
                        </w:r>
                        <w:r>
                          <w:rPr>
                            <w:sz w:val="24"/>
                            <w:vertAlign w:val="subscript"/>
                            <w:lang w:val="en-US"/>
                          </w:rPr>
                          <w:t>(</w:t>
                        </w:r>
                        <w:proofErr w:type="gramEnd"/>
                        <w:r>
                          <w:rPr>
                            <w:i/>
                            <w:sz w:val="24"/>
                            <w:vertAlign w:val="subscript"/>
                            <w:lang w:val="en-US"/>
                          </w:rPr>
                          <w:t>n-</w:t>
                        </w:r>
                        <w:r>
                          <w:rPr>
                            <w:sz w:val="24"/>
                            <w:vertAlign w:val="subscript"/>
                            <w:lang w:val="en-US"/>
                          </w:rPr>
                          <w:t>1)</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lang w:val="en-US"/>
                          </w:rPr>
                          <w:t>Z</w:t>
                        </w:r>
                        <w:r>
                          <w:rPr>
                            <w:i/>
                            <w:sz w:val="24"/>
                            <w:vertAlign w:val="subscript"/>
                            <w:lang w:val="en-US"/>
                          </w:rPr>
                          <w:t>n</w:t>
                        </w:r>
                      </w:p>
                    </w:txbxContent>
                  </v:textbox>
                </v:shape>
                <v:shape id="_x0000_s1056" type="#_x0000_t202" style="position:absolute;left:4791;top:2736;width:864;height:2448" filled="f" stroked="f">
                  <v:textbox style="mso-next-textbox:#_x0000_s1056">
                    <w:txbxContent>
                      <w:p w:rsidR="009D4377" w:rsidRDefault="009D4377" w:rsidP="009D4377">
                        <w:pPr>
                          <w:pStyle w:val="2"/>
                          <w:rPr>
                            <w:i/>
                            <w:vertAlign w:val="subscript"/>
                          </w:rPr>
                        </w:pPr>
                        <w:r>
                          <w:t>S</w:t>
                        </w:r>
                        <w:r>
                          <w:rPr>
                            <w:i/>
                            <w:vertAlign w:val="subscript"/>
                          </w:rPr>
                          <w:t>1</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lang w:val="en-US"/>
                          </w:rPr>
                          <w:t>S</w:t>
                        </w:r>
                        <w:r>
                          <w:rPr>
                            <w:sz w:val="24"/>
                            <w:vertAlign w:val="subscript"/>
                            <w:lang w:val="en-US"/>
                          </w:rPr>
                          <w:t>2</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proofErr w:type="gramStart"/>
                        <w:r>
                          <w:rPr>
                            <w:i/>
                            <w:sz w:val="24"/>
                            <w:u w:val="single"/>
                            <w:lang w:val="en-US"/>
                          </w:rPr>
                          <w:t>S</w:t>
                        </w:r>
                        <w:r>
                          <w:rPr>
                            <w:sz w:val="24"/>
                            <w:vertAlign w:val="subscript"/>
                            <w:lang w:val="en-US"/>
                          </w:rPr>
                          <w:t>(</w:t>
                        </w:r>
                        <w:proofErr w:type="gramEnd"/>
                        <w:r>
                          <w:rPr>
                            <w:i/>
                            <w:sz w:val="24"/>
                            <w:vertAlign w:val="subscript"/>
                            <w:lang w:val="en-US"/>
                          </w:rPr>
                          <w:t>n-</w:t>
                        </w:r>
                        <w:r>
                          <w:rPr>
                            <w:sz w:val="24"/>
                            <w:vertAlign w:val="subscript"/>
                            <w:lang w:val="en-US"/>
                          </w:rPr>
                          <w:t>1)</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lang w:val="en-US"/>
                          </w:rPr>
                          <w:t>S</w:t>
                        </w:r>
                        <w:r>
                          <w:rPr>
                            <w:i/>
                            <w:sz w:val="24"/>
                            <w:vertAlign w:val="subscript"/>
                            <w:lang w:val="en-US"/>
                          </w:rPr>
                          <w:t xml:space="preserve"> n</w:t>
                        </w:r>
                      </w:p>
                    </w:txbxContent>
                  </v:textbox>
                </v:shape>
                <v:shape id="_x0000_s1057" type="#_x0000_t202" style="position:absolute;left:5472;top:3660;width:576;height:432" filled="f" stroked="f">
                  <v:textbox style="mso-next-textbox:#_x0000_s1057">
                    <w:txbxContent>
                      <w:p w:rsidR="009D4377" w:rsidRDefault="009D4377" w:rsidP="009D4377">
                        <w:pPr>
                          <w:jc w:val="center"/>
                          <w:rPr>
                            <w:sz w:val="24"/>
                            <w:lang w:val="en-US"/>
                          </w:rPr>
                        </w:pPr>
                        <w:r>
                          <w:rPr>
                            <w:sz w:val="24"/>
                            <w:lang w:val="en-US"/>
                          </w:rPr>
                          <w:t>0</w:t>
                        </w:r>
                      </w:p>
                    </w:txbxContent>
                  </v:textbox>
                </v:shape>
              </v:group>
              <v:group id="_x0000_s1058" style="position:absolute;left:7200;top:3531;width:2736;height:933" coordorigin="7200,3531" coordsize="2736,933">
                <v:group id="_x0000_s1059" style="position:absolute;left:7200;top:3933;width:2736;height:232" coordorigin="7056,3888" coordsize="2736,232">
                  <v:group id="_x0000_s1060" style="position:absolute;left:7056;top:3888;width:1983;height:232" coordorigin="7491,3600" coordsize="1983,232">
                    <v:rect id="_x0000_s1061" style="position:absolute;left:8211;top:3600;width:550;height:232"/>
                    <v:line id="_x0000_s1062" style="position:absolute" from="7491,3714" to="8211,3714">
                      <v:stroke startarrow="oval" startarrowwidth="narrow" startarrowlength="short"/>
                    </v:line>
                    <v:line id="_x0000_s1063" style="position:absolute" from="8931,3714" to="9219,3714">
                      <v:stroke endarrow="block" endarrowwidth="narrow" endarrowlength="long"/>
                    </v:line>
                    <v:line id="_x0000_s1064" style="position:absolute" from="8754,3714" to="9474,3714">
                      <v:stroke startarrowwidth="narrow" startarrowlength="short"/>
                    </v:line>
                  </v:group>
                  <v:line id="_x0000_s1065" style="position:absolute" from="9072,4002" to="9792,4002">
                    <v:stroke startarrow="oval" startarrowwidth="narrow" startarrowlength="short"/>
                  </v:line>
                  <v:line id="_x0000_s1066" style="position:absolute" from="9246,4002" to="9678,4002">
                    <v:stroke endarrow="classic" endarrowwidth="narrow" endarrowlength="long"/>
                  </v:line>
                </v:group>
                <v:shape id="_x0000_s1067" type="#_x0000_t202" style="position:absolute;left:7776;top:3531;width:1440;height:432" filled="f" stroked="f">
                  <v:textbox style="mso-next-textbox:#_x0000_s1067">
                    <w:txbxContent>
                      <w:p w:rsidR="009D4377" w:rsidRDefault="009D4377" w:rsidP="009D4377">
                        <w:pPr>
                          <w:rPr>
                            <w:sz w:val="24"/>
                            <w:u w:val="single"/>
                            <w:lang w:val="ru-RU"/>
                          </w:rPr>
                        </w:pPr>
                        <w:r>
                          <w:rPr>
                            <w:sz w:val="24"/>
                            <w:lang w:val="en-US"/>
                          </w:rPr>
                          <w:t xml:space="preserve"> </w:t>
                        </w:r>
                        <w:r>
                          <w:rPr>
                            <w:i/>
                            <w:sz w:val="24"/>
                            <w:u w:val="single"/>
                            <w:lang w:val="en-US"/>
                          </w:rPr>
                          <w:t>Z</w:t>
                        </w:r>
                        <w:proofErr w:type="spellStart"/>
                        <w:r>
                          <w:rPr>
                            <w:sz w:val="24"/>
                            <w:vertAlign w:val="subscript"/>
                            <w:lang w:val="ru-RU"/>
                          </w:rPr>
                          <w:t>экв</w:t>
                        </w:r>
                        <w:proofErr w:type="spellEnd"/>
                        <w:r>
                          <w:rPr>
                            <w:sz w:val="24"/>
                            <w:lang w:val="ru-RU"/>
                          </w:rPr>
                          <w:t xml:space="preserve">    </w:t>
                        </w:r>
                        <w:r>
                          <w:rPr>
                            <w:i/>
                            <w:sz w:val="24"/>
                            <w:u w:val="single"/>
                            <w:lang w:val="en-US"/>
                          </w:rPr>
                          <w:t>S</w:t>
                        </w:r>
                        <w:proofErr w:type="spellStart"/>
                        <w:r>
                          <w:rPr>
                            <w:sz w:val="24"/>
                            <w:vertAlign w:val="subscript"/>
                            <w:lang w:val="ru-RU"/>
                          </w:rPr>
                          <w:t>экв</w:t>
                        </w:r>
                        <w:proofErr w:type="spellEnd"/>
                      </w:p>
                    </w:txbxContent>
                  </v:textbox>
                </v:shape>
                <v:shape id="_x0000_s1068" type="#_x0000_t202" style="position:absolute;left:8928;top:4032;width:576;height:432" filled="f" stroked="f">
                  <v:textbox style="mso-next-textbox:#_x0000_s1068">
                    <w:txbxContent>
                      <w:p w:rsidR="009D4377" w:rsidRDefault="009D4377" w:rsidP="009D4377">
                        <w:pPr>
                          <w:jc w:val="center"/>
                          <w:rPr>
                            <w:sz w:val="24"/>
                            <w:lang w:val="en-US"/>
                          </w:rPr>
                        </w:pPr>
                        <w:r>
                          <w:rPr>
                            <w:sz w:val="24"/>
                            <w:lang w:val="en-US"/>
                          </w:rPr>
                          <w:t>0</w:t>
                        </w:r>
                      </w:p>
                    </w:txbxContent>
                  </v:textbox>
                </v:shape>
              </v:group>
              <v:shape id="_x0000_s1069" type="#_x0000_t202" style="position:absolute;left:3456;top:5616;width:864;height:576" filled="f" stroked="f">
                <v:textbox style="mso-next-textbox:#_x0000_s1069">
                  <w:txbxContent>
                    <w:p w:rsidR="009D4377" w:rsidRDefault="009D4377" w:rsidP="009D4377">
                      <w:pPr>
                        <w:jc w:val="center"/>
                        <w:rPr>
                          <w:sz w:val="28"/>
                          <w:lang w:val="en-US"/>
                        </w:rPr>
                      </w:pPr>
                      <w:r>
                        <w:rPr>
                          <w:sz w:val="28"/>
                          <w:lang w:val="en-US"/>
                        </w:rPr>
                        <w:t>a)</w:t>
                      </w:r>
                    </w:p>
                  </w:txbxContent>
                </v:textbox>
              </v:shape>
              <v:shape id="_x0000_s1070" type="#_x0000_t202" style="position:absolute;left:8064;top:4896;width:1008;height:576" filled="f" stroked="f">
                <v:textbox style="mso-next-textbox:#_x0000_s1070">
                  <w:txbxContent>
                    <w:p w:rsidR="009D4377" w:rsidRDefault="009D4377" w:rsidP="009D4377">
                      <w:pPr>
                        <w:jc w:val="center"/>
                        <w:rPr>
                          <w:sz w:val="28"/>
                          <w:lang w:val="ru-RU"/>
                        </w:rPr>
                      </w:pPr>
                      <w:r>
                        <w:rPr>
                          <w:sz w:val="28"/>
                          <w:lang w:val="ru-RU"/>
                        </w:rPr>
                        <w:t>б)</w:t>
                      </w:r>
                    </w:p>
                  </w:txbxContent>
                </v:textbox>
              </v:shape>
            </v:group>
            <v:shape id="_x0000_s1071" type="#_x0000_t202" style="position:absolute;left:3312;top:6048;width:6192;height:1152" filled="f" stroked="f">
              <v:textbox style="mso-next-textbox:#_x0000_s1071">
                <w:txbxContent>
                  <w:p w:rsidR="009D4377" w:rsidRDefault="009D4377" w:rsidP="009D4377">
                    <w:pPr>
                      <w:jc w:val="center"/>
                      <w:rPr>
                        <w:sz w:val="28"/>
                        <w:lang w:val="ru-RU"/>
                      </w:rPr>
                    </w:pPr>
                    <w:r>
                      <w:rPr>
                        <w:sz w:val="28"/>
                        <w:lang w:val="ru-RU"/>
                      </w:rPr>
                      <w:t>Рисунок 13.1 – Пояснения к приему 2:</w:t>
                    </w:r>
                  </w:p>
                  <w:p w:rsidR="009D4377" w:rsidRDefault="009D4377" w:rsidP="009D4377">
                    <w:pPr>
                      <w:jc w:val="both"/>
                      <w:rPr>
                        <w:sz w:val="28"/>
                        <w:lang w:val="ru-RU"/>
                      </w:rPr>
                    </w:pPr>
                    <w:r>
                      <w:rPr>
                        <w:sz w:val="28"/>
                        <w:lang w:val="ru-RU"/>
                      </w:rPr>
                      <w:t xml:space="preserve">                                    а) исходная схема;</w:t>
                    </w:r>
                  </w:p>
                  <w:p w:rsidR="009D4377" w:rsidRDefault="009D4377" w:rsidP="009D4377">
                    <w:pPr>
                      <w:jc w:val="both"/>
                      <w:rPr>
                        <w:sz w:val="28"/>
                        <w:lang w:val="ru-RU"/>
                      </w:rPr>
                    </w:pPr>
                    <w:r>
                      <w:rPr>
                        <w:sz w:val="28"/>
                        <w:lang w:val="ru-RU"/>
                      </w:rPr>
                      <w:t xml:space="preserve">                                    б) преобразованная схема.</w:t>
                    </w:r>
                  </w:p>
                </w:txbxContent>
              </v:textbox>
            </v:shape>
            <w10:wrap type="topAndBottom"/>
          </v:group>
        </w:pict>
      </w:r>
    </w:p>
    <w:p w:rsidR="009D4377" w:rsidRDefault="009D4377" w:rsidP="009D4377">
      <w:pPr>
        <w:ind w:firstLine="567"/>
        <w:jc w:val="both"/>
        <w:rPr>
          <w:sz w:val="28"/>
          <w:lang w:val="ru-RU"/>
        </w:rPr>
      </w:pPr>
      <w:r>
        <w:rPr>
          <w:sz w:val="28"/>
          <w:lang w:val="ru-RU"/>
        </w:rPr>
        <w:t>Эквивалентная проводимость схемы рассчитывается по формуле:</w:t>
      </w:r>
    </w:p>
    <w:p w:rsidR="009D4377" w:rsidRDefault="009D4377" w:rsidP="009D4377">
      <w:pPr>
        <w:ind w:firstLine="567"/>
        <w:jc w:val="both"/>
        <w:rPr>
          <w:sz w:val="28"/>
          <w:lang w:val="ru-RU"/>
        </w:rPr>
      </w:pPr>
    </w:p>
    <w:p w:rsidR="009D4377" w:rsidRDefault="009D4377" w:rsidP="009D4377">
      <w:pPr>
        <w:ind w:firstLine="567"/>
        <w:jc w:val="center"/>
        <w:rPr>
          <w:sz w:val="28"/>
          <w:lang w:val="ru-RU"/>
        </w:rPr>
      </w:pPr>
      <w:r>
        <w:rPr>
          <w:position w:val="-12"/>
          <w:sz w:val="28"/>
          <w:lang w:val="ru-RU"/>
        </w:rPr>
        <w:object w:dxaOrig="200" w:dyaOrig="380">
          <v:shape id="_x0000_i1034" type="#_x0000_t75" style="width:9.75pt;height:18.75pt" o:ole="" fillcolor="window">
            <v:imagedata r:id="rId23" o:title=""/>
          </v:shape>
          <o:OLEObject Type="Embed" ProgID="Equation.3" ShapeID="_x0000_i1034" DrawAspect="Content" ObjectID="_1634144811" r:id="rId24"/>
        </w:object>
      </w:r>
      <w:r>
        <w:rPr>
          <w:position w:val="-34"/>
          <w:sz w:val="28"/>
          <w:lang w:val="ru-RU"/>
        </w:rPr>
        <w:object w:dxaOrig="1499" w:dyaOrig="800">
          <v:shape id="_x0000_i1035" type="#_x0000_t75" style="width:75pt;height:39.75pt" o:ole="" fillcolor="window">
            <v:imagedata r:id="rId25" o:title=""/>
          </v:shape>
          <o:OLEObject Type="Embed" ProgID="Equation.3" ShapeID="_x0000_i1035" DrawAspect="Content" ObjectID="_1634144812" r:id="rId26"/>
        </w:object>
      </w:r>
    </w:p>
    <w:p w:rsidR="009D4377" w:rsidRDefault="009D4377" w:rsidP="009D4377">
      <w:pPr>
        <w:ind w:firstLine="567"/>
        <w:jc w:val="center"/>
        <w:rPr>
          <w:sz w:val="28"/>
          <w:lang w:val="ru-RU"/>
        </w:rPr>
      </w:pPr>
    </w:p>
    <w:p w:rsidR="009D4377" w:rsidRDefault="009D4377" w:rsidP="009D4377">
      <w:pPr>
        <w:ind w:firstLine="567"/>
        <w:jc w:val="both"/>
        <w:rPr>
          <w:sz w:val="28"/>
          <w:lang w:val="ru-RU"/>
        </w:rPr>
      </w:pPr>
      <w:r>
        <w:rPr>
          <w:i/>
          <w:sz w:val="28"/>
          <w:lang w:val="ru-RU"/>
        </w:rPr>
        <w:t>Обратная задача.</w:t>
      </w:r>
      <w:r>
        <w:rPr>
          <w:sz w:val="28"/>
          <w:lang w:val="ru-RU"/>
        </w:rPr>
        <w:t xml:space="preserve"> Известны мощность </w:t>
      </w:r>
      <w:r>
        <w:rPr>
          <w:position w:val="-12"/>
          <w:sz w:val="28"/>
          <w:lang w:val="ru-RU"/>
        </w:rPr>
        <w:object w:dxaOrig="520" w:dyaOrig="380">
          <v:shape id="_x0000_i1036" type="#_x0000_t75" style="width:26.25pt;height:18.75pt" o:ole="" fillcolor="window">
            <v:imagedata r:id="rId15" o:title=""/>
          </v:shape>
          <o:OLEObject Type="Embed" ProgID="Equation.3" ShapeID="_x0000_i1036" DrawAspect="Content" ObjectID="_1634144813" r:id="rId27"/>
        </w:object>
      </w:r>
      <w:r>
        <w:rPr>
          <w:sz w:val="28"/>
          <w:lang w:val="ru-RU"/>
        </w:rPr>
        <w:t xml:space="preserve"> и сопротивление </w:t>
      </w:r>
      <w:r>
        <w:rPr>
          <w:position w:val="-12"/>
          <w:sz w:val="28"/>
          <w:lang w:val="ru-RU"/>
        </w:rPr>
        <w:object w:dxaOrig="540" w:dyaOrig="380">
          <v:shape id="_x0000_i1037" type="#_x0000_t75" style="width:27pt;height:18.75pt" o:ole="" fillcolor="window">
            <v:imagedata r:id="rId17" o:title=""/>
          </v:shape>
          <o:OLEObject Type="Embed" ProgID="Equation.3" ShapeID="_x0000_i1037" DrawAspect="Content" ObjectID="_1634144814" r:id="rId28"/>
        </w:object>
      </w:r>
      <w:r>
        <w:rPr>
          <w:sz w:val="28"/>
          <w:lang w:val="ru-RU"/>
        </w:rPr>
        <w:t xml:space="preserve"> в преобразованной схеме (</w:t>
      </w:r>
      <w:proofErr w:type="gramStart"/>
      <w:r>
        <w:rPr>
          <w:sz w:val="28"/>
          <w:lang w:val="ru-RU"/>
        </w:rPr>
        <w:t>см</w:t>
      </w:r>
      <w:proofErr w:type="gramEnd"/>
      <w:r>
        <w:rPr>
          <w:sz w:val="28"/>
          <w:lang w:val="ru-RU"/>
        </w:rPr>
        <w:t xml:space="preserve">. рис. 13.1 б). Найти мощности </w:t>
      </w:r>
      <w:r>
        <w:rPr>
          <w:position w:val="-12"/>
          <w:sz w:val="28"/>
          <w:lang w:val="ru-RU"/>
        </w:rPr>
        <w:object w:dxaOrig="1380" w:dyaOrig="380">
          <v:shape id="_x0000_i1038" type="#_x0000_t75" style="width:69pt;height:18.75pt" o:ole="" fillcolor="window">
            <v:imagedata r:id="rId11" o:title=""/>
          </v:shape>
          <o:OLEObject Type="Embed" ProgID="Equation.3" ShapeID="_x0000_i1038" DrawAspect="Content" ObjectID="_1634144815" r:id="rId29"/>
        </w:object>
      </w:r>
      <w:r>
        <w:rPr>
          <w:sz w:val="28"/>
          <w:lang w:val="ru-RU"/>
        </w:rPr>
        <w:t xml:space="preserve"> в исходной схеме (</w:t>
      </w:r>
      <w:proofErr w:type="gramStart"/>
      <w:r>
        <w:rPr>
          <w:sz w:val="28"/>
          <w:lang w:val="ru-RU"/>
        </w:rPr>
        <w:t>см</w:t>
      </w:r>
      <w:proofErr w:type="gramEnd"/>
      <w:r>
        <w:rPr>
          <w:sz w:val="28"/>
          <w:lang w:val="ru-RU"/>
        </w:rPr>
        <w:t xml:space="preserve">. рис. 13.1 а). </w:t>
      </w:r>
    </w:p>
    <w:p w:rsidR="009D4377" w:rsidRDefault="009D4377" w:rsidP="009D4377">
      <w:pPr>
        <w:ind w:firstLine="567"/>
        <w:jc w:val="both"/>
        <w:rPr>
          <w:sz w:val="28"/>
          <w:lang w:val="ru-RU"/>
        </w:rPr>
      </w:pPr>
      <w:proofErr w:type="gramStart"/>
      <w:r>
        <w:rPr>
          <w:sz w:val="28"/>
          <w:lang w:val="ru-RU"/>
        </w:rPr>
        <w:t>Так как напряжение в точке 0 одинаково, то одинаково падение напряжения на сопротивлениях в преобразованной и исходной схемах:</w:t>
      </w:r>
      <w:proofErr w:type="gramEnd"/>
    </w:p>
    <w:p w:rsidR="009D4377" w:rsidRDefault="009D4377" w:rsidP="009D4377">
      <w:pPr>
        <w:ind w:firstLine="567"/>
        <w:jc w:val="both"/>
        <w:rPr>
          <w:sz w:val="28"/>
          <w:lang w:val="ru-RU"/>
        </w:rPr>
      </w:pPr>
    </w:p>
    <w:p w:rsidR="009D4377" w:rsidRDefault="009D4377" w:rsidP="009D4377">
      <w:pPr>
        <w:ind w:firstLine="567"/>
        <w:jc w:val="center"/>
        <w:rPr>
          <w:sz w:val="28"/>
          <w:lang w:val="ru-RU"/>
        </w:rPr>
      </w:pPr>
      <w:r>
        <w:rPr>
          <w:position w:val="-12"/>
          <w:sz w:val="28"/>
          <w:lang w:val="ru-RU"/>
        </w:rPr>
        <w:object w:dxaOrig="200" w:dyaOrig="380">
          <v:shape id="_x0000_i1039" type="#_x0000_t75" style="width:9.75pt;height:18.75pt" o:ole="" fillcolor="window">
            <v:imagedata r:id="rId23" o:title=""/>
          </v:shape>
          <o:OLEObject Type="Embed" ProgID="Equation.3" ShapeID="_x0000_i1039" DrawAspect="Content" ObjectID="_1634144816" r:id="rId30"/>
        </w:object>
      </w:r>
      <w:r>
        <w:rPr>
          <w:position w:val="-12"/>
          <w:sz w:val="28"/>
          <w:lang w:val="ru-RU"/>
        </w:rPr>
        <w:object w:dxaOrig="3580" w:dyaOrig="380">
          <v:shape id="_x0000_i1040" type="#_x0000_t75" style="width:179.25pt;height:18.75pt" o:ole="" fillcolor="window">
            <v:imagedata r:id="rId31" o:title=""/>
          </v:shape>
          <o:OLEObject Type="Embed" ProgID="Equation.3" ShapeID="_x0000_i1040" DrawAspect="Content" ObjectID="_1634144817" r:id="rId32"/>
        </w:object>
      </w:r>
    </w:p>
    <w:p w:rsidR="009D4377" w:rsidRDefault="009D4377" w:rsidP="009D4377">
      <w:pPr>
        <w:ind w:firstLine="567"/>
        <w:jc w:val="center"/>
        <w:rPr>
          <w:sz w:val="28"/>
          <w:lang w:val="ru-RU"/>
        </w:rPr>
      </w:pPr>
    </w:p>
    <w:p w:rsidR="009D4377" w:rsidRDefault="009D4377" w:rsidP="009D4377">
      <w:pPr>
        <w:jc w:val="both"/>
        <w:rPr>
          <w:sz w:val="28"/>
          <w:lang w:val="ru-RU"/>
        </w:rPr>
      </w:pPr>
      <w:r>
        <w:rPr>
          <w:sz w:val="28"/>
          <w:lang w:val="ru-RU"/>
        </w:rPr>
        <w:t>или</w:t>
      </w:r>
    </w:p>
    <w:p w:rsidR="009D4377" w:rsidRDefault="009D4377" w:rsidP="009D4377">
      <w:pPr>
        <w:jc w:val="both"/>
        <w:rPr>
          <w:sz w:val="28"/>
          <w:lang w:val="ru-RU"/>
        </w:rPr>
      </w:pPr>
    </w:p>
    <w:p w:rsidR="009D4377" w:rsidRDefault="009D4377" w:rsidP="009D4377">
      <w:pPr>
        <w:jc w:val="center"/>
        <w:rPr>
          <w:sz w:val="28"/>
          <w:lang w:val="ru-RU"/>
        </w:rPr>
      </w:pPr>
      <w:r>
        <w:rPr>
          <w:position w:val="-12"/>
          <w:sz w:val="28"/>
          <w:lang w:val="ru-RU"/>
        </w:rPr>
        <w:object w:dxaOrig="200" w:dyaOrig="380">
          <v:shape id="_x0000_i1041" type="#_x0000_t75" style="width:9.75pt;height:18.75pt" o:ole="" fillcolor="window">
            <v:imagedata r:id="rId23" o:title=""/>
          </v:shape>
          <o:OLEObject Type="Embed" ProgID="Equation.3" ShapeID="_x0000_i1041" DrawAspect="Content" ObjectID="_1634144818" r:id="rId33"/>
        </w:object>
      </w:r>
      <w:r>
        <w:rPr>
          <w:position w:val="-36"/>
          <w:sz w:val="28"/>
          <w:lang w:val="ru-RU"/>
        </w:rPr>
        <w:object w:dxaOrig="5080" w:dyaOrig="860">
          <v:shape id="_x0000_i1042" type="#_x0000_t75" style="width:254.25pt;height:42.75pt" o:ole="" fillcolor="window">
            <v:imagedata r:id="rId34" o:title=""/>
          </v:shape>
          <o:OLEObject Type="Embed" ProgID="Equation.3" ShapeID="_x0000_i1042" DrawAspect="Content" ObjectID="_1634144819" r:id="rId35"/>
        </w:object>
      </w:r>
    </w:p>
    <w:p w:rsidR="009D4377" w:rsidRDefault="009D4377" w:rsidP="009D4377">
      <w:pPr>
        <w:jc w:val="center"/>
        <w:rPr>
          <w:sz w:val="28"/>
          <w:lang w:val="ru-RU"/>
        </w:rPr>
      </w:pPr>
    </w:p>
    <w:p w:rsidR="009D4377" w:rsidRDefault="009D4377" w:rsidP="009D4377">
      <w:pPr>
        <w:pStyle w:val="3"/>
      </w:pPr>
      <w:r>
        <w:t xml:space="preserve">Из полученного равенства можно найти значения мощностей </w:t>
      </w:r>
      <w:r>
        <w:rPr>
          <w:position w:val="-12"/>
        </w:rPr>
        <w:object w:dxaOrig="1380" w:dyaOrig="380">
          <v:shape id="_x0000_i1043" type="#_x0000_t75" style="width:69pt;height:18.75pt" o:ole="" fillcolor="window">
            <v:imagedata r:id="rId11" o:title=""/>
          </v:shape>
          <o:OLEObject Type="Embed" ProgID="Equation.3" ShapeID="_x0000_i1043" DrawAspect="Content" ObjectID="_1634144820" r:id="rId36"/>
        </w:object>
      </w:r>
      <w:r>
        <w:t>:</w:t>
      </w:r>
    </w:p>
    <w:p w:rsidR="009D4377" w:rsidRDefault="009D4377" w:rsidP="009D4377">
      <w:pPr>
        <w:rPr>
          <w:sz w:val="28"/>
        </w:rPr>
      </w:pPr>
    </w:p>
    <w:p w:rsidR="009D4377" w:rsidRDefault="009D4377" w:rsidP="009D4377">
      <w:pPr>
        <w:jc w:val="center"/>
        <w:rPr>
          <w:sz w:val="28"/>
          <w:lang w:val="ru-RU"/>
        </w:rPr>
      </w:pPr>
      <w:r>
        <w:rPr>
          <w:position w:val="-12"/>
          <w:sz w:val="28"/>
        </w:rPr>
        <w:object w:dxaOrig="200" w:dyaOrig="380">
          <v:shape id="_x0000_i1044" type="#_x0000_t75" style="width:9.75pt;height:18.75pt" o:ole="" fillcolor="window">
            <v:imagedata r:id="rId23" o:title=""/>
          </v:shape>
          <o:OLEObject Type="Embed" ProgID="Equation.3" ShapeID="_x0000_i1044" DrawAspect="Content" ObjectID="_1634144821" r:id="rId37"/>
        </w:object>
      </w:r>
      <w:r>
        <w:rPr>
          <w:position w:val="-36"/>
          <w:sz w:val="28"/>
          <w:lang w:val="ru-RU"/>
        </w:rPr>
        <w:object w:dxaOrig="1879" w:dyaOrig="860">
          <v:shape id="_x0000_i1045" type="#_x0000_t75" style="width:93.75pt;height:42.75pt" o:ole="" fillcolor="window">
            <v:imagedata r:id="rId38" o:title=""/>
          </v:shape>
          <o:OLEObject Type="Embed" ProgID="Equation.3" ShapeID="_x0000_i1045" DrawAspect="Content" ObjectID="_1634144822" r:id="rId39"/>
        </w:object>
      </w:r>
      <w:r>
        <w:rPr>
          <w:sz w:val="28"/>
          <w:lang w:val="ru-RU"/>
        </w:rPr>
        <w:t xml:space="preserve">   </w:t>
      </w:r>
      <w:r>
        <w:rPr>
          <w:position w:val="-36"/>
          <w:sz w:val="28"/>
          <w:lang w:val="ru-RU"/>
        </w:rPr>
        <w:object w:dxaOrig="1879" w:dyaOrig="860">
          <v:shape id="_x0000_i1046" type="#_x0000_t75" style="width:93.75pt;height:42.75pt" o:ole="" fillcolor="window">
            <v:imagedata r:id="rId40" o:title=""/>
          </v:shape>
          <o:OLEObject Type="Embed" ProgID="Equation.3" ShapeID="_x0000_i1046" DrawAspect="Content" ObjectID="_1634144823" r:id="rId41"/>
        </w:object>
      </w:r>
      <w:r>
        <w:rPr>
          <w:sz w:val="28"/>
          <w:lang w:val="ru-RU"/>
        </w:rPr>
        <w:t>…</w:t>
      </w:r>
      <w:r>
        <w:rPr>
          <w:position w:val="-38"/>
          <w:sz w:val="28"/>
          <w:lang w:val="ru-RU"/>
        </w:rPr>
        <w:object w:dxaOrig="1980" w:dyaOrig="900">
          <v:shape id="_x0000_i1047" type="#_x0000_t75" style="width:99pt;height:45pt" o:ole="" fillcolor="window">
            <v:imagedata r:id="rId42" o:title=""/>
          </v:shape>
          <o:OLEObject Type="Embed" ProgID="Equation.3" ShapeID="_x0000_i1047" DrawAspect="Content" ObjectID="_1634144824" r:id="rId43"/>
        </w:object>
      </w:r>
    </w:p>
    <w:p w:rsidR="009D4377" w:rsidRDefault="009D4377" w:rsidP="009D4377">
      <w:pPr>
        <w:jc w:val="center"/>
        <w:rPr>
          <w:sz w:val="28"/>
          <w:lang w:val="ru-RU"/>
        </w:rPr>
      </w:pPr>
    </w:p>
    <w:p w:rsidR="009D4377" w:rsidRDefault="009D4377" w:rsidP="009D4377">
      <w:pPr>
        <w:jc w:val="center"/>
        <w:rPr>
          <w:sz w:val="28"/>
          <w:lang w:val="ru-RU"/>
        </w:rPr>
      </w:pPr>
    </w:p>
    <w:p w:rsidR="009D4377" w:rsidRDefault="009D4377" w:rsidP="009D4377">
      <w:pPr>
        <w:jc w:val="center"/>
        <w:rPr>
          <w:sz w:val="28"/>
          <w:lang w:val="ru-RU"/>
        </w:rPr>
      </w:pPr>
    </w:p>
    <w:p w:rsidR="009D4377" w:rsidRDefault="009D4377" w:rsidP="009D4377">
      <w:pPr>
        <w:pStyle w:val="a5"/>
      </w:pPr>
      <w:r>
        <w:t>Прием 3. Замена источников напряжения, присоединенных к одной точке сети, одним эквивалентным</w:t>
      </w:r>
    </w:p>
    <w:p w:rsidR="009D4377" w:rsidRDefault="009D4377" w:rsidP="009D4377">
      <w:pPr>
        <w:jc w:val="center"/>
        <w:rPr>
          <w:sz w:val="28"/>
        </w:rPr>
      </w:pPr>
    </w:p>
    <w:p w:rsidR="009D4377" w:rsidRDefault="009D4377" w:rsidP="009D4377">
      <w:pPr>
        <w:ind w:firstLine="567"/>
        <w:jc w:val="both"/>
        <w:rPr>
          <w:sz w:val="28"/>
          <w:lang w:val="ru-RU"/>
        </w:rPr>
      </w:pPr>
      <w:r>
        <w:rPr>
          <w:i/>
          <w:sz w:val="28"/>
          <w:lang w:val="ru-RU"/>
        </w:rPr>
        <w:t>Прямая задача.</w:t>
      </w:r>
      <w:r>
        <w:rPr>
          <w:sz w:val="28"/>
          <w:lang w:val="ru-RU"/>
        </w:rPr>
        <w:t xml:space="preserve"> Известны значения токов </w:t>
      </w:r>
      <w:r>
        <w:rPr>
          <w:position w:val="-12"/>
          <w:sz w:val="28"/>
          <w:lang w:val="ru-RU"/>
        </w:rPr>
        <w:object w:dxaOrig="1279" w:dyaOrig="380">
          <v:shape id="_x0000_i1048" type="#_x0000_t75" style="width:63.75pt;height:18.75pt" o:ole="" fillcolor="window">
            <v:imagedata r:id="rId44" o:title=""/>
          </v:shape>
          <o:OLEObject Type="Embed" ProgID="Equation.3" ShapeID="_x0000_i1048" DrawAspect="Content" ObjectID="_1634144825" r:id="rId45"/>
        </w:object>
      </w:r>
      <w:r>
        <w:rPr>
          <w:sz w:val="28"/>
          <w:lang w:val="ru-RU"/>
        </w:rPr>
        <w:t xml:space="preserve"> параллельных линий, их сопротивления </w:t>
      </w:r>
      <w:r>
        <w:rPr>
          <w:position w:val="-12"/>
          <w:sz w:val="28"/>
          <w:lang w:val="ru-RU"/>
        </w:rPr>
        <w:object w:dxaOrig="1460" w:dyaOrig="380">
          <v:shape id="_x0000_i1049" type="#_x0000_t75" style="width:72.75pt;height:18.75pt" o:ole="" fillcolor="window">
            <v:imagedata r:id="rId13" o:title=""/>
          </v:shape>
          <o:OLEObject Type="Embed" ProgID="Equation.3" ShapeID="_x0000_i1049" DrawAspect="Content" ObjectID="_1634144826" r:id="rId46"/>
        </w:object>
      </w:r>
      <w:r>
        <w:rPr>
          <w:sz w:val="28"/>
          <w:lang w:val="ru-RU"/>
        </w:rPr>
        <w:t xml:space="preserve"> и </w:t>
      </w:r>
      <w:proofErr w:type="gramStart"/>
      <w:r>
        <w:rPr>
          <w:sz w:val="28"/>
          <w:lang w:val="ru-RU"/>
        </w:rPr>
        <w:t>значения</w:t>
      </w:r>
      <w:proofErr w:type="gramEnd"/>
      <w:r>
        <w:rPr>
          <w:sz w:val="28"/>
          <w:lang w:val="ru-RU"/>
        </w:rPr>
        <w:t xml:space="preserve"> фазных ЭДС </w:t>
      </w:r>
      <w:r>
        <w:rPr>
          <w:position w:val="-16"/>
          <w:sz w:val="28"/>
          <w:lang w:val="ru-RU"/>
        </w:rPr>
        <w:object w:dxaOrig="1899" w:dyaOrig="420">
          <v:shape id="_x0000_i1050" type="#_x0000_t75" style="width:95.25pt;height:21pt" o:ole="" fillcolor="window">
            <v:imagedata r:id="rId47" o:title=""/>
          </v:shape>
          <o:OLEObject Type="Embed" ProgID="Equation.3" ShapeID="_x0000_i1050" DrawAspect="Content" ObjectID="_1634144827" r:id="rId48"/>
        </w:object>
      </w:r>
      <w:r>
        <w:rPr>
          <w:sz w:val="28"/>
          <w:lang w:val="ru-RU"/>
        </w:rPr>
        <w:t xml:space="preserve"> (см. рис. 13.2 а). Необходимо найти значения </w:t>
      </w:r>
      <w:r>
        <w:rPr>
          <w:position w:val="-12"/>
          <w:sz w:val="28"/>
          <w:lang w:val="ru-RU"/>
        </w:rPr>
        <w:object w:dxaOrig="480" w:dyaOrig="380">
          <v:shape id="_x0000_i1051" type="#_x0000_t75" style="width:24pt;height:18.75pt" o:ole="" fillcolor="window">
            <v:imagedata r:id="rId49" o:title=""/>
          </v:shape>
          <o:OLEObject Type="Embed" ProgID="Equation.3" ShapeID="_x0000_i1051" DrawAspect="Content" ObjectID="_1634144828" r:id="rId50"/>
        </w:object>
      </w:r>
      <w:r>
        <w:rPr>
          <w:sz w:val="28"/>
          <w:lang w:val="ru-RU"/>
        </w:rPr>
        <w:t xml:space="preserve"> и </w:t>
      </w:r>
      <w:r>
        <w:rPr>
          <w:position w:val="-16"/>
          <w:sz w:val="28"/>
          <w:lang w:val="ru-RU"/>
        </w:rPr>
        <w:object w:dxaOrig="679" w:dyaOrig="420">
          <v:shape id="_x0000_i1052" type="#_x0000_t75" style="width:33.75pt;height:21pt" o:ole="" fillcolor="window">
            <v:imagedata r:id="rId51" o:title=""/>
          </v:shape>
          <o:OLEObject Type="Embed" ProgID="Equation.3" ShapeID="_x0000_i1052" DrawAspect="Content" ObjectID="_1634144829" r:id="rId52"/>
        </w:object>
      </w:r>
      <w:r>
        <w:rPr>
          <w:sz w:val="28"/>
          <w:lang w:val="ru-RU"/>
        </w:rPr>
        <w:t xml:space="preserve"> в преобразованной схеме (</w:t>
      </w:r>
      <w:proofErr w:type="gramStart"/>
      <w:r>
        <w:rPr>
          <w:sz w:val="28"/>
          <w:lang w:val="ru-RU"/>
        </w:rPr>
        <w:t>см</w:t>
      </w:r>
      <w:proofErr w:type="gramEnd"/>
      <w:r>
        <w:rPr>
          <w:sz w:val="28"/>
          <w:lang w:val="ru-RU"/>
        </w:rPr>
        <w:t>. рис. 13.2 б).</w:t>
      </w:r>
    </w:p>
    <w:p w:rsidR="009D4377" w:rsidRDefault="009D4377" w:rsidP="009D4377">
      <w:pPr>
        <w:ind w:firstLine="567"/>
        <w:jc w:val="both"/>
        <w:rPr>
          <w:sz w:val="28"/>
          <w:lang w:val="ru-RU"/>
        </w:rPr>
      </w:pPr>
      <w:proofErr w:type="gramStart"/>
      <w:r>
        <w:rPr>
          <w:i/>
          <w:sz w:val="28"/>
          <w:lang w:val="ru-RU"/>
        </w:rPr>
        <w:t>Условие эквивалентности схем</w:t>
      </w:r>
      <w:r>
        <w:rPr>
          <w:sz w:val="28"/>
          <w:lang w:val="ru-RU"/>
        </w:rPr>
        <w:t xml:space="preserve"> – одинаковое напряжение в точке 0 в преобразованной и исходной схемах.</w:t>
      </w:r>
      <w:proofErr w:type="gramEnd"/>
    </w:p>
    <w:p w:rsidR="009D4377" w:rsidRDefault="009D4377" w:rsidP="009D4377">
      <w:pPr>
        <w:ind w:firstLine="567"/>
        <w:jc w:val="both"/>
        <w:rPr>
          <w:sz w:val="28"/>
        </w:rPr>
      </w:pPr>
    </w:p>
    <w:p w:rsidR="009D4377" w:rsidRDefault="009D4377" w:rsidP="009D4377">
      <w:pPr>
        <w:ind w:firstLine="567"/>
        <w:jc w:val="both"/>
        <w:rPr>
          <w:sz w:val="28"/>
        </w:rPr>
      </w:pPr>
      <w:r>
        <w:pict>
          <v:group id="_x0000_s1072" style="position:absolute;left:0;text-align:left;margin-left:37.1pt;margin-top:14.2pt;width:407.85pt;height:244.8pt;z-index:251658240" coordorigin="2160,5616" coordsize="8157,4896" o:allowincell="f">
            <v:shape id="_x0000_s1073" type="#_x0000_t202" style="position:absolute;left:3312;top:9360;width:6192;height:1152" filled="f" stroked="f">
              <v:textbox style="mso-next-textbox:#_x0000_s1073">
                <w:txbxContent>
                  <w:p w:rsidR="009D4377" w:rsidRDefault="009D4377" w:rsidP="009D4377">
                    <w:pPr>
                      <w:jc w:val="center"/>
                      <w:rPr>
                        <w:sz w:val="28"/>
                        <w:lang w:val="ru-RU"/>
                      </w:rPr>
                    </w:pPr>
                    <w:r>
                      <w:rPr>
                        <w:sz w:val="28"/>
                        <w:lang w:val="ru-RU"/>
                      </w:rPr>
                      <w:t>Рисунок 13.2 – Пояснения к приему 3:</w:t>
                    </w:r>
                  </w:p>
                  <w:p w:rsidR="009D4377" w:rsidRDefault="009D4377" w:rsidP="009D4377">
                    <w:pPr>
                      <w:jc w:val="both"/>
                      <w:rPr>
                        <w:sz w:val="28"/>
                        <w:lang w:val="ru-RU"/>
                      </w:rPr>
                    </w:pPr>
                    <w:r>
                      <w:rPr>
                        <w:sz w:val="28"/>
                        <w:lang w:val="ru-RU"/>
                      </w:rPr>
                      <w:t xml:space="preserve">                                    а) исходная схема;</w:t>
                    </w:r>
                  </w:p>
                  <w:p w:rsidR="009D4377" w:rsidRDefault="009D4377" w:rsidP="009D4377">
                    <w:pPr>
                      <w:jc w:val="both"/>
                      <w:rPr>
                        <w:sz w:val="28"/>
                        <w:lang w:val="ru-RU"/>
                      </w:rPr>
                    </w:pPr>
                    <w:r>
                      <w:rPr>
                        <w:sz w:val="28"/>
                        <w:lang w:val="ru-RU"/>
                      </w:rPr>
                      <w:t xml:space="preserve">                                    б) преобразованная схема.</w:t>
                    </w:r>
                  </w:p>
                </w:txbxContent>
              </v:textbox>
            </v:shape>
            <v:group id="_x0000_s1074" style="position:absolute;left:2160;top:5616;width:4071;height:3510" coordorigin="2160,5616" coordsize="4071,3510">
              <v:shape id="_x0000_s1075" type="#_x0000_t202" style="position:absolute;left:2160;top:5805;width:1152;height:2319" filled="f" stroked="f">
                <v:textbox style="mso-next-textbox:#_x0000_s1075">
                  <w:txbxContent>
                    <w:p w:rsidR="009D4377" w:rsidRDefault="009D4377" w:rsidP="009D4377">
                      <w:pPr>
                        <w:jc w:val="center"/>
                        <w:rPr>
                          <w:sz w:val="24"/>
                          <w:vertAlign w:val="subscript"/>
                          <w:lang w:val="ru-RU"/>
                        </w:rPr>
                      </w:pPr>
                      <w:r>
                        <w:rPr>
                          <w:i/>
                          <w:sz w:val="24"/>
                          <w:u w:val="single"/>
                          <w:lang w:val="ru-RU"/>
                        </w:rPr>
                        <w:t>Е</w:t>
                      </w:r>
                      <w:r>
                        <w:rPr>
                          <w:sz w:val="24"/>
                          <w:vertAlign w:val="subscript"/>
                          <w:lang w:val="ru-RU"/>
                        </w:rPr>
                        <w:t>1ф</w:t>
                      </w:r>
                    </w:p>
                    <w:p w:rsidR="009D4377" w:rsidRDefault="009D4377" w:rsidP="009D4377">
                      <w:pPr>
                        <w:jc w:val="center"/>
                        <w:rPr>
                          <w:sz w:val="28"/>
                          <w:lang w:val="ru-RU"/>
                        </w:rPr>
                      </w:pPr>
                    </w:p>
                    <w:p w:rsidR="009D4377" w:rsidRDefault="009D4377" w:rsidP="009D4377">
                      <w:pPr>
                        <w:jc w:val="center"/>
                        <w:rPr>
                          <w:sz w:val="24"/>
                          <w:lang w:val="ru-RU"/>
                        </w:rPr>
                      </w:pPr>
                      <w:r>
                        <w:rPr>
                          <w:i/>
                          <w:sz w:val="24"/>
                          <w:u w:val="single"/>
                          <w:lang w:val="ru-RU"/>
                        </w:rPr>
                        <w:t>Е</w:t>
                      </w:r>
                      <w:r>
                        <w:rPr>
                          <w:sz w:val="24"/>
                          <w:vertAlign w:val="subscript"/>
                          <w:lang w:val="ru-RU"/>
                        </w:rPr>
                        <w:t>2ф</w:t>
                      </w:r>
                    </w:p>
                    <w:p w:rsidR="009D4377" w:rsidRDefault="009D4377" w:rsidP="009D4377">
                      <w:pPr>
                        <w:jc w:val="center"/>
                        <w:rPr>
                          <w:sz w:val="28"/>
                          <w:lang w:val="ru-RU"/>
                        </w:rPr>
                      </w:pPr>
                    </w:p>
                    <w:p w:rsidR="009D4377" w:rsidRDefault="009D4377" w:rsidP="009D4377">
                      <w:pPr>
                        <w:jc w:val="center"/>
                        <w:rPr>
                          <w:sz w:val="24"/>
                          <w:lang w:val="en-US"/>
                        </w:rPr>
                      </w:pPr>
                      <w:r>
                        <w:rPr>
                          <w:i/>
                          <w:sz w:val="24"/>
                          <w:u w:val="single"/>
                          <w:lang w:val="ru-RU"/>
                        </w:rPr>
                        <w:t>Е</w:t>
                      </w:r>
                      <w:r>
                        <w:rPr>
                          <w:sz w:val="24"/>
                          <w:vertAlign w:val="subscript"/>
                          <w:lang w:val="ru-RU"/>
                        </w:rPr>
                        <w:t>(</w:t>
                      </w:r>
                      <w:r>
                        <w:rPr>
                          <w:i/>
                          <w:sz w:val="24"/>
                          <w:vertAlign w:val="subscript"/>
                          <w:lang w:val="en-US"/>
                        </w:rPr>
                        <w:t>n-1</w:t>
                      </w:r>
                      <w:r>
                        <w:rPr>
                          <w:sz w:val="24"/>
                          <w:vertAlign w:val="subscript"/>
                          <w:lang w:val="en-US"/>
                        </w:rPr>
                        <w:t>)ф</w:t>
                      </w:r>
                    </w:p>
                    <w:p w:rsidR="009D4377" w:rsidRDefault="009D4377" w:rsidP="009D4377">
                      <w:pPr>
                        <w:jc w:val="center"/>
                        <w:rPr>
                          <w:sz w:val="28"/>
                          <w:lang w:val="en-US"/>
                        </w:rPr>
                      </w:pPr>
                    </w:p>
                    <w:p w:rsidR="009D4377" w:rsidRDefault="009D4377" w:rsidP="009D4377">
                      <w:pPr>
                        <w:jc w:val="center"/>
                        <w:rPr>
                          <w:sz w:val="24"/>
                          <w:lang w:val="en-US"/>
                        </w:rPr>
                      </w:pPr>
                      <w:r>
                        <w:rPr>
                          <w:i/>
                          <w:sz w:val="24"/>
                          <w:u w:val="single"/>
                          <w:lang w:val="ru-RU"/>
                        </w:rPr>
                        <w:t>Е</w:t>
                      </w:r>
                      <w:proofErr w:type="spellStart"/>
                      <w:proofErr w:type="gramStart"/>
                      <w:r>
                        <w:rPr>
                          <w:i/>
                          <w:sz w:val="24"/>
                          <w:vertAlign w:val="subscript"/>
                          <w:lang w:val="en-US"/>
                        </w:rPr>
                        <w:t>n</w:t>
                      </w:r>
                      <w:proofErr w:type="gramEnd"/>
                      <w:r>
                        <w:rPr>
                          <w:sz w:val="24"/>
                          <w:vertAlign w:val="subscript"/>
                          <w:lang w:val="en-US"/>
                        </w:rPr>
                        <w:t>ф</w:t>
                      </w:r>
                      <w:proofErr w:type="spellEnd"/>
                    </w:p>
                  </w:txbxContent>
                </v:textbox>
              </v:shape>
              <v:group id="_x0000_s1076" style="position:absolute;left:3552;top:5958;width:2679;height:2046" coordorigin="7488,3600" coordsize="2679,2046">
                <v:group id="_x0000_s1077" style="position:absolute;left:7491;top:3600;width:1983;height:232" coordorigin="7491,3600" coordsize="1983,232">
                  <v:rect id="_x0000_s1078" style="position:absolute;left:8211;top:3600;width:550;height:232"/>
                  <v:line id="_x0000_s1079" style="position:absolute" from="7491,3714" to="8211,3714">
                    <v:stroke startarrowwidth="narrow" startarrowlength="short"/>
                  </v:line>
                  <v:line id="_x0000_s1080" style="position:absolute" from="8931,3714" to="9219,3714">
                    <v:stroke endarrow="block" endarrowwidth="narrow" endarrowlength="long"/>
                  </v:line>
                  <v:line id="_x0000_s1081" style="position:absolute" from="8754,3714" to="9474,3714">
                    <v:stroke startarrowwidth="narrow" startarrowlength="short"/>
                  </v:line>
                </v:group>
                <v:line id="_x0000_s1082" style="position:absolute" from="7491,3714" to="8211,3714">
                  <v:stroke startarrowwidth="narrow" startarrowlength="short"/>
                </v:line>
                <v:group id="_x0000_s1083" style="position:absolute;left:7488;top:4232;width:1983;height:232" coordorigin="7491,3600" coordsize="1983,232">
                  <v:rect id="_x0000_s1084" style="position:absolute;left:8211;top:3600;width:550;height:232"/>
                  <v:line id="_x0000_s1085" style="position:absolute" from="7491,3714" to="8211,3714">
                    <v:stroke startarrowwidth="narrow" startarrowlength="short"/>
                  </v:line>
                  <v:line id="_x0000_s1086" style="position:absolute" from="8931,3714" to="9219,3714">
                    <v:stroke endarrow="block" endarrowwidth="narrow" endarrowlength="long"/>
                  </v:line>
                  <v:line id="_x0000_s1087" style="position:absolute" from="8754,3714" to="9474,3714">
                    <v:stroke startarrowwidth="narrow" startarrowlength="short"/>
                  </v:line>
                </v:group>
                <v:group id="_x0000_s1088" style="position:absolute;left:7488;top:4823;width:1983;height:232" coordorigin="7491,3600" coordsize="1983,232">
                  <v:rect id="_x0000_s1089" style="position:absolute;left:8211;top:3600;width:550;height:232">
                    <v:stroke dashstyle="dash"/>
                  </v:rect>
                  <v:line id="_x0000_s1090" style="position:absolute" from="7491,3714" to="8211,3714">
                    <v:stroke dashstyle="dash" startarrowwidth="narrow" startarrowlength="short"/>
                  </v:line>
                  <v:line id="_x0000_s1091" style="position:absolute" from="8931,3714" to="9219,3714">
                    <v:stroke dashstyle="dash" endarrow="block" endarrowwidth="narrow" endarrowlength="long"/>
                  </v:line>
                  <v:line id="_x0000_s1092" style="position:absolute" from="8754,3714" to="9474,3714">
                    <v:stroke dashstyle="dash" startarrowwidth="narrow" startarrowlength="short"/>
                  </v:line>
                </v:group>
                <v:group id="_x0000_s1093" style="position:absolute;left:7488;top:5414;width:1983;height:232" coordorigin="7491,3600" coordsize="1983,232">
                  <v:rect id="_x0000_s1094" style="position:absolute;left:8211;top:3600;width:550;height:232"/>
                  <v:line id="_x0000_s1095" style="position:absolute" from="7491,3714" to="8211,3714">
                    <v:stroke startarrowwidth="narrow" startarrowlength="short"/>
                  </v:line>
                  <v:line id="_x0000_s1096" style="position:absolute" from="8931,3714" to="9219,3714">
                    <v:stroke endarrow="block" endarrowwidth="narrow" endarrowlength="long"/>
                  </v:line>
                  <v:line id="_x0000_s1097" style="position:absolute" from="8754,3714" to="9474,3714">
                    <v:stroke startarrowwidth="narrow" startarrowlength="short"/>
                  </v:line>
                </v:group>
                <v:line id="_x0000_s1098" style="position:absolute" from="9444,3714" to="9444,5557"/>
                <v:line id="_x0000_s1099" style="position:absolute" from="9447,4623" to="10167,4623">
                  <v:stroke startarrowwidth="narrow" startarrowlength="short"/>
                </v:line>
                <v:line id="_x0000_s1100" style="position:absolute" from="9603,4623" to="10035,4623">
                  <v:stroke endarrow="classic" endarrowwidth="narrow" endarrowlength="long"/>
                </v:line>
              </v:group>
              <v:shape id="_x0000_s1101" type="#_x0000_t202" style="position:absolute;left:4119;top:5616;width:864;height:2448" filled="f" stroked="f">
                <v:textbox style="mso-next-textbox:#_x0000_s1101">
                  <w:txbxContent>
                    <w:p w:rsidR="009D4377" w:rsidRDefault="009D4377" w:rsidP="009D4377">
                      <w:pPr>
                        <w:pStyle w:val="2"/>
                        <w:rPr>
                          <w:i/>
                          <w:vertAlign w:val="subscript"/>
                        </w:rPr>
                      </w:pPr>
                      <w:r>
                        <w:t>Z</w:t>
                      </w:r>
                      <w:r>
                        <w:rPr>
                          <w:i/>
                          <w:vertAlign w:val="subscript"/>
                        </w:rPr>
                        <w:t>1</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lang w:val="en-US"/>
                        </w:rPr>
                        <w:t>Z</w:t>
                      </w:r>
                      <w:r>
                        <w:rPr>
                          <w:sz w:val="24"/>
                          <w:vertAlign w:val="subscript"/>
                          <w:lang w:val="en-US"/>
                        </w:rPr>
                        <w:t>2</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proofErr w:type="gramStart"/>
                      <w:r>
                        <w:rPr>
                          <w:i/>
                          <w:sz w:val="24"/>
                          <w:u w:val="single"/>
                          <w:lang w:val="en-US"/>
                        </w:rPr>
                        <w:t>Z</w:t>
                      </w:r>
                      <w:r>
                        <w:rPr>
                          <w:sz w:val="24"/>
                          <w:vertAlign w:val="subscript"/>
                          <w:lang w:val="en-US"/>
                        </w:rPr>
                        <w:t>(</w:t>
                      </w:r>
                      <w:proofErr w:type="gramEnd"/>
                      <w:r>
                        <w:rPr>
                          <w:i/>
                          <w:sz w:val="24"/>
                          <w:vertAlign w:val="subscript"/>
                          <w:lang w:val="en-US"/>
                        </w:rPr>
                        <w:t>n-</w:t>
                      </w:r>
                      <w:r>
                        <w:rPr>
                          <w:sz w:val="24"/>
                          <w:vertAlign w:val="subscript"/>
                          <w:lang w:val="en-US"/>
                        </w:rPr>
                        <w:t>1)</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lang w:val="en-US"/>
                        </w:rPr>
                        <w:t>Z</w:t>
                      </w:r>
                      <w:r>
                        <w:rPr>
                          <w:i/>
                          <w:sz w:val="24"/>
                          <w:vertAlign w:val="subscript"/>
                          <w:lang w:val="en-US"/>
                        </w:rPr>
                        <w:t>n</w:t>
                      </w:r>
                    </w:p>
                  </w:txbxContent>
                </v:textbox>
              </v:shape>
              <v:shape id="_x0000_s1102" type="#_x0000_t202" style="position:absolute;left:4743;top:5670;width:864;height:2448" filled="f" stroked="f">
                <v:textbox style="mso-next-textbox:#_x0000_s1102">
                  <w:txbxContent>
                    <w:p w:rsidR="009D4377" w:rsidRDefault="009D4377" w:rsidP="009D4377">
                      <w:pPr>
                        <w:pStyle w:val="2"/>
                        <w:rPr>
                          <w:i/>
                          <w:vertAlign w:val="subscript"/>
                        </w:rPr>
                      </w:pPr>
                      <w:r>
                        <w:t>I</w:t>
                      </w:r>
                      <w:r>
                        <w:rPr>
                          <w:i/>
                          <w:vertAlign w:val="subscript"/>
                        </w:rPr>
                        <w:t>1</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rPr>
                        <w:t>I</w:t>
                      </w:r>
                      <w:r>
                        <w:rPr>
                          <w:i/>
                          <w:sz w:val="24"/>
                          <w:u w:val="single"/>
                          <w:vertAlign w:val="subscript"/>
                          <w:lang w:val="en-US"/>
                        </w:rPr>
                        <w:t xml:space="preserve"> </w:t>
                      </w:r>
                      <w:r>
                        <w:rPr>
                          <w:sz w:val="24"/>
                          <w:vertAlign w:val="subscript"/>
                          <w:lang w:val="en-US"/>
                        </w:rPr>
                        <w:t>2</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rPr>
                        <w:t>I</w:t>
                      </w:r>
                      <w:r>
                        <w:rPr>
                          <w:i/>
                          <w:sz w:val="24"/>
                          <w:vertAlign w:val="subscript"/>
                          <w:lang w:val="en-US"/>
                        </w:rPr>
                        <w:t xml:space="preserve"> </w:t>
                      </w:r>
                      <w:r>
                        <w:rPr>
                          <w:sz w:val="24"/>
                          <w:vertAlign w:val="subscript"/>
                          <w:lang w:val="en-US"/>
                        </w:rPr>
                        <w:t>(</w:t>
                      </w:r>
                      <w:r>
                        <w:rPr>
                          <w:i/>
                          <w:sz w:val="24"/>
                          <w:vertAlign w:val="subscript"/>
                          <w:lang w:val="en-US"/>
                        </w:rPr>
                        <w:t>n-</w:t>
                      </w:r>
                      <w:r>
                        <w:rPr>
                          <w:sz w:val="24"/>
                          <w:vertAlign w:val="subscript"/>
                          <w:lang w:val="en-US"/>
                        </w:rPr>
                        <w:t>1)</w:t>
                      </w:r>
                    </w:p>
                    <w:p w:rsidR="009D4377" w:rsidRDefault="009D4377" w:rsidP="009D4377">
                      <w:pPr>
                        <w:jc w:val="center"/>
                        <w:rPr>
                          <w:sz w:val="16"/>
                          <w:lang w:val="en-US"/>
                        </w:rPr>
                      </w:pPr>
                    </w:p>
                    <w:p w:rsidR="009D4377" w:rsidRDefault="009D4377" w:rsidP="009D4377">
                      <w:pPr>
                        <w:jc w:val="center"/>
                        <w:rPr>
                          <w:sz w:val="12"/>
                          <w:lang w:val="en-US"/>
                        </w:rPr>
                      </w:pPr>
                    </w:p>
                    <w:p w:rsidR="009D4377" w:rsidRDefault="009D4377" w:rsidP="009D4377">
                      <w:pPr>
                        <w:jc w:val="center"/>
                        <w:rPr>
                          <w:sz w:val="24"/>
                          <w:lang w:val="en-US"/>
                        </w:rPr>
                      </w:pPr>
                      <w:r>
                        <w:rPr>
                          <w:i/>
                          <w:sz w:val="24"/>
                          <w:u w:val="single"/>
                        </w:rPr>
                        <w:t>I</w:t>
                      </w:r>
                      <w:r>
                        <w:rPr>
                          <w:i/>
                          <w:sz w:val="24"/>
                          <w:vertAlign w:val="subscript"/>
                          <w:lang w:val="en-US"/>
                        </w:rPr>
                        <w:t xml:space="preserve"> n</w:t>
                      </w:r>
                    </w:p>
                  </w:txbxContent>
                </v:textbox>
              </v:shape>
              <v:shape id="_x0000_s1103" type="#_x0000_t202" style="position:absolute;left:5424;top:6594;width:576;height:432" filled="f" stroked="f">
                <v:textbox style="mso-next-textbox:#_x0000_s1103">
                  <w:txbxContent>
                    <w:p w:rsidR="009D4377" w:rsidRDefault="009D4377" w:rsidP="009D4377">
                      <w:pPr>
                        <w:jc w:val="center"/>
                        <w:rPr>
                          <w:sz w:val="24"/>
                          <w:lang w:val="en-US"/>
                        </w:rPr>
                      </w:pPr>
                      <w:r>
                        <w:rPr>
                          <w:sz w:val="24"/>
                          <w:lang w:val="en-US"/>
                        </w:rPr>
                        <w:t>0</w:t>
                      </w:r>
                    </w:p>
                  </w:txbxContent>
                </v:textbox>
              </v:shape>
              <v:shape id="_x0000_s1104" type="#_x0000_t202" style="position:absolute;left:3840;top:8550;width:864;height:576" filled="f" stroked="f">
                <v:textbox style="mso-next-textbox:#_x0000_s1104">
                  <w:txbxContent>
                    <w:p w:rsidR="009D4377" w:rsidRDefault="009D4377" w:rsidP="009D4377">
                      <w:pPr>
                        <w:jc w:val="center"/>
                        <w:rPr>
                          <w:sz w:val="28"/>
                          <w:lang w:val="en-US"/>
                        </w:rPr>
                      </w:pPr>
                      <w:r>
                        <w:rPr>
                          <w:sz w:val="28"/>
                          <w:lang w:val="en-US"/>
                        </w:rPr>
                        <w:t>a)</w:t>
                      </w:r>
                    </w:p>
                  </w:txbxContent>
                </v:textbox>
              </v:shape>
              <v:group id="_x0000_s1105" style="position:absolute;left:3054;top:5844;width:465;height:432" coordorigin="6192,5328" coordsize="522,432">
                <v:oval id="_x0000_s1106" style="position:absolute;left:6192;top:5328;width:522;height:432"/>
                <v:line id="_x0000_s1107" style="position:absolute" from="6336,5553" to="6624,5553">
                  <v:stroke endarrow="classic" endarrowwidth="narrow" endarrowlength="long"/>
                </v:line>
              </v:group>
              <v:group id="_x0000_s1108" style="position:absolute;left:3069;top:6480;width:465;height:432" coordorigin="6192,5328" coordsize="522,432">
                <v:oval id="_x0000_s1109" style="position:absolute;left:6192;top:5328;width:522;height:432"/>
                <v:line id="_x0000_s1110" style="position:absolute" from="6336,5553" to="6624,5553">
                  <v:stroke endarrow="classic" endarrowwidth="narrow" endarrowlength="long"/>
                </v:line>
              </v:group>
              <v:group id="_x0000_s1111" style="position:absolute;left:3093;top:7056;width:465;height:432" coordorigin="6192,5328" coordsize="522,432">
                <v:oval id="_x0000_s1112" style="position:absolute;left:6192;top:5328;width:522;height:432">
                  <v:stroke dashstyle="dash"/>
                </v:oval>
                <v:line id="_x0000_s1113" style="position:absolute" from="6336,5553" to="6624,5553">
                  <v:stroke dashstyle="dash" endarrow="classic" endarrowwidth="narrow" endarrowlength="long"/>
                </v:line>
              </v:group>
              <v:group id="_x0000_s1114" style="position:absolute;left:3138;top:7662;width:465;height:432" coordorigin="6192,5328" coordsize="522,432">
                <v:oval id="_x0000_s1115" style="position:absolute;left:6192;top:5328;width:522;height:432"/>
                <v:line id="_x0000_s1116" style="position:absolute" from="6336,5553" to="6624,5553">
                  <v:stroke endarrow="classic" endarrowwidth="narrow" endarrowlength="long"/>
                </v:line>
              </v:group>
            </v:group>
            <v:group id="_x0000_s1117" style="position:absolute;left:6768;top:6213;width:3549;height:2193" coordorigin="6768,6213" coordsize="3549,2193">
              <v:group id="_x0000_s1118" style="position:absolute;left:7581;top:6465;width:2736;height:933" coordorigin="7200,3531" coordsize="2736,933">
                <v:group id="_x0000_s1119" style="position:absolute;left:7200;top:3933;width:2736;height:232" coordorigin="7056,3888" coordsize="2736,232">
                  <v:group id="_x0000_s1120" style="position:absolute;left:7056;top:3888;width:1983;height:232" coordorigin="7491,3600" coordsize="1983,232">
                    <v:rect id="_x0000_s1121" style="position:absolute;left:8211;top:3600;width:550;height:232"/>
                    <v:line id="_x0000_s1122" style="position:absolute" from="7491,3714" to="8211,3714">
                      <v:stroke startarrowwidth="narrow" startarrowlength="short"/>
                    </v:line>
                    <v:line id="_x0000_s1123" style="position:absolute" from="8931,3714" to="9219,3714">
                      <v:stroke endarrow="block" endarrowwidth="narrow" endarrowlength="long"/>
                    </v:line>
                    <v:line id="_x0000_s1124" style="position:absolute" from="8754,3714" to="9474,3714">
                      <v:stroke startarrowwidth="narrow" startarrowlength="short"/>
                    </v:line>
                  </v:group>
                  <v:line id="_x0000_s1125" style="position:absolute" from="9072,4002" to="9792,4002">
                    <v:stroke startarrowwidth="narrow" startarrowlength="short"/>
                  </v:line>
                  <v:line id="_x0000_s1126" style="position:absolute" from="9246,4002" to="9678,4002">
                    <v:stroke endarrow="classic" endarrowwidth="narrow" endarrowlength="long"/>
                  </v:line>
                </v:group>
                <v:shape id="_x0000_s1127" type="#_x0000_t202" style="position:absolute;left:7776;top:3531;width:1440;height:432" filled="f" stroked="f">
                  <v:textbox style="mso-next-textbox:#_x0000_s1127">
                    <w:txbxContent>
                      <w:p w:rsidR="009D4377" w:rsidRDefault="009D4377" w:rsidP="009D4377">
                        <w:pPr>
                          <w:rPr>
                            <w:sz w:val="24"/>
                            <w:u w:val="single"/>
                            <w:lang w:val="ru-RU"/>
                          </w:rPr>
                        </w:pPr>
                        <w:r>
                          <w:rPr>
                            <w:sz w:val="24"/>
                            <w:lang w:val="en-US"/>
                          </w:rPr>
                          <w:t xml:space="preserve"> </w:t>
                        </w:r>
                        <w:r>
                          <w:rPr>
                            <w:i/>
                            <w:sz w:val="24"/>
                            <w:u w:val="single"/>
                            <w:lang w:val="en-US"/>
                          </w:rPr>
                          <w:t>Z</w:t>
                        </w:r>
                        <w:proofErr w:type="spellStart"/>
                        <w:r>
                          <w:rPr>
                            <w:sz w:val="24"/>
                            <w:vertAlign w:val="subscript"/>
                            <w:lang w:val="ru-RU"/>
                          </w:rPr>
                          <w:t>экв</w:t>
                        </w:r>
                        <w:proofErr w:type="spellEnd"/>
                        <w:r>
                          <w:rPr>
                            <w:sz w:val="24"/>
                            <w:lang w:val="ru-RU"/>
                          </w:rPr>
                          <w:t xml:space="preserve">    </w:t>
                        </w:r>
                        <w:proofErr w:type="spellStart"/>
                        <w:r>
                          <w:rPr>
                            <w:i/>
                            <w:sz w:val="24"/>
                            <w:u w:val="single"/>
                            <w:lang w:val="ru-RU"/>
                          </w:rPr>
                          <w:t>I</w:t>
                        </w:r>
                        <w:r>
                          <w:rPr>
                            <w:sz w:val="24"/>
                            <w:vertAlign w:val="subscript"/>
                            <w:lang w:val="ru-RU"/>
                          </w:rPr>
                          <w:t>экв</w:t>
                        </w:r>
                        <w:proofErr w:type="spellEnd"/>
                      </w:p>
                    </w:txbxContent>
                  </v:textbox>
                </v:shape>
                <v:shape id="_x0000_s1128" type="#_x0000_t202" style="position:absolute;left:8928;top:4032;width:576;height:432" filled="f" stroked="f">
                  <v:textbox style="mso-next-textbox:#_x0000_s1128">
                    <w:txbxContent>
                      <w:p w:rsidR="009D4377" w:rsidRDefault="009D4377" w:rsidP="009D4377">
                        <w:pPr>
                          <w:jc w:val="center"/>
                          <w:rPr>
                            <w:sz w:val="24"/>
                            <w:lang w:val="en-US"/>
                          </w:rPr>
                        </w:pPr>
                        <w:r>
                          <w:rPr>
                            <w:sz w:val="24"/>
                            <w:lang w:val="en-US"/>
                          </w:rPr>
                          <w:t>0</w:t>
                        </w:r>
                      </w:p>
                    </w:txbxContent>
                  </v:textbox>
                </v:shape>
              </v:group>
              <v:shape id="_x0000_s1129" type="#_x0000_t202" style="position:absolute;left:8448;top:7830;width:1008;height:576" filled="f" stroked="f">
                <v:textbox style="mso-next-textbox:#_x0000_s1129">
                  <w:txbxContent>
                    <w:p w:rsidR="009D4377" w:rsidRDefault="009D4377" w:rsidP="009D4377">
                      <w:pPr>
                        <w:jc w:val="center"/>
                        <w:rPr>
                          <w:sz w:val="28"/>
                          <w:lang w:val="ru-RU"/>
                        </w:rPr>
                      </w:pPr>
                      <w:r>
                        <w:rPr>
                          <w:sz w:val="28"/>
                          <w:lang w:val="ru-RU"/>
                        </w:rPr>
                        <w:t>б)</w:t>
                      </w:r>
                    </w:p>
                  </w:txbxContent>
                </v:textbox>
              </v:shape>
              <v:group id="_x0000_s1130" style="position:absolute;left:7056;top:6753;width:522;height:432" coordorigin="6192,5328" coordsize="522,432">
                <v:oval id="_x0000_s1131" style="position:absolute;left:6192;top:5328;width:522;height:432"/>
                <v:line id="_x0000_s1132" style="position:absolute" from="6336,5553" to="6624,5553">
                  <v:stroke endarrow="classic" endarrowwidth="narrow" endarrowlength="long"/>
                </v:line>
              </v:group>
              <v:shape id="_x0000_s1133" type="#_x0000_t202" style="position:absolute;left:6768;top:6213;width:1008;height:576" filled="f" stroked="f">
                <v:textbox>
                  <w:txbxContent>
                    <w:p w:rsidR="009D4377" w:rsidRDefault="009D4377" w:rsidP="009D4377">
                      <w:pPr>
                        <w:rPr>
                          <w:sz w:val="24"/>
                          <w:u w:val="single"/>
                          <w:vertAlign w:val="subscript"/>
                          <w:lang w:val="ru-RU"/>
                        </w:rPr>
                      </w:pPr>
                      <w:proofErr w:type="spellStart"/>
                      <w:r>
                        <w:rPr>
                          <w:i/>
                          <w:sz w:val="24"/>
                          <w:u w:val="single"/>
                          <w:lang w:val="en-US"/>
                        </w:rPr>
                        <w:t>E</w:t>
                      </w:r>
                      <w:r>
                        <w:rPr>
                          <w:sz w:val="24"/>
                          <w:vertAlign w:val="subscript"/>
                          <w:lang w:val="en-US"/>
                        </w:rPr>
                        <w:t>экв</w:t>
                      </w:r>
                      <w:proofErr w:type="spellEnd"/>
                      <w:r>
                        <w:rPr>
                          <w:sz w:val="24"/>
                          <w:vertAlign w:val="subscript"/>
                          <w:lang w:val="en-US"/>
                        </w:rPr>
                        <w:t xml:space="preserve"> ф</w:t>
                      </w:r>
                    </w:p>
                  </w:txbxContent>
                </v:textbox>
              </v:shape>
            </v:group>
            <w10:wrap type="topAndBottom"/>
          </v:group>
        </w:pict>
      </w:r>
    </w:p>
    <w:p w:rsidR="009D4377" w:rsidRDefault="009D4377" w:rsidP="009D4377">
      <w:pPr>
        <w:ind w:firstLine="567"/>
        <w:jc w:val="both"/>
        <w:rPr>
          <w:sz w:val="28"/>
        </w:rPr>
      </w:pPr>
      <w:proofErr w:type="spellStart"/>
      <w:r>
        <w:rPr>
          <w:sz w:val="28"/>
        </w:rPr>
        <w:t>Значение</w:t>
      </w:r>
      <w:proofErr w:type="spellEnd"/>
      <w:r>
        <w:rPr>
          <w:sz w:val="28"/>
        </w:rPr>
        <w:t xml:space="preserve"> </w:t>
      </w:r>
      <w:proofErr w:type="spellStart"/>
      <w:r>
        <w:rPr>
          <w:sz w:val="28"/>
        </w:rPr>
        <w:t>токов</w:t>
      </w:r>
      <w:proofErr w:type="spellEnd"/>
      <w:r>
        <w:rPr>
          <w:sz w:val="28"/>
        </w:rPr>
        <w:t xml:space="preserve"> в </w:t>
      </w:r>
      <w:proofErr w:type="spellStart"/>
      <w:r>
        <w:rPr>
          <w:sz w:val="28"/>
        </w:rPr>
        <w:t>ветвях</w:t>
      </w:r>
      <w:proofErr w:type="spellEnd"/>
      <w:r>
        <w:rPr>
          <w:sz w:val="28"/>
        </w:rPr>
        <w:t xml:space="preserve"> </w:t>
      </w:r>
      <w:proofErr w:type="spellStart"/>
      <w:r>
        <w:rPr>
          <w:sz w:val="28"/>
        </w:rPr>
        <w:t>исходной</w:t>
      </w:r>
      <w:proofErr w:type="spellEnd"/>
      <w:r>
        <w:rPr>
          <w:sz w:val="28"/>
        </w:rPr>
        <w:t xml:space="preserve"> </w:t>
      </w:r>
      <w:proofErr w:type="spellStart"/>
      <w:r>
        <w:rPr>
          <w:sz w:val="28"/>
        </w:rPr>
        <w:t>схемы</w:t>
      </w:r>
      <w:proofErr w:type="spellEnd"/>
      <w:r>
        <w:rPr>
          <w:sz w:val="28"/>
        </w:rPr>
        <w:t xml:space="preserve"> </w:t>
      </w:r>
      <w:proofErr w:type="spellStart"/>
      <w:r>
        <w:rPr>
          <w:sz w:val="28"/>
        </w:rPr>
        <w:t>рассчитываются</w:t>
      </w:r>
      <w:proofErr w:type="spellEnd"/>
      <w:r>
        <w:rPr>
          <w:sz w:val="28"/>
        </w:rPr>
        <w:t xml:space="preserve"> по </w:t>
      </w:r>
      <w:proofErr w:type="spellStart"/>
      <w:r>
        <w:rPr>
          <w:sz w:val="28"/>
        </w:rPr>
        <w:t>выражениям</w:t>
      </w:r>
      <w:proofErr w:type="spellEnd"/>
      <w:r>
        <w:rPr>
          <w:sz w:val="28"/>
        </w:rPr>
        <w:t>:</w:t>
      </w:r>
    </w:p>
    <w:p w:rsidR="009D4377" w:rsidRDefault="009D4377" w:rsidP="009D4377">
      <w:pPr>
        <w:ind w:firstLine="567"/>
        <w:jc w:val="both"/>
        <w:rPr>
          <w:sz w:val="28"/>
        </w:rPr>
      </w:pPr>
    </w:p>
    <w:p w:rsidR="009D4377" w:rsidRDefault="009D4377" w:rsidP="009D4377">
      <w:pPr>
        <w:ind w:firstLine="567"/>
        <w:jc w:val="right"/>
        <w:rPr>
          <w:sz w:val="28"/>
        </w:rPr>
      </w:pPr>
      <w:r>
        <w:rPr>
          <w:position w:val="-58"/>
          <w:sz w:val="28"/>
        </w:rPr>
        <w:object w:dxaOrig="2520" w:dyaOrig="1320">
          <v:shape id="_x0000_i1053" type="#_x0000_t75" style="width:126pt;height:66pt" o:ole="" fillcolor="window">
            <v:imagedata r:id="rId53" o:title=""/>
          </v:shape>
          <o:OLEObject Type="Embed" ProgID="Equation.3" ShapeID="_x0000_i1053" DrawAspect="Content" ObjectID="_1634144830" r:id="rId54"/>
        </w:object>
      </w:r>
      <w:r>
        <w:rPr>
          <w:sz w:val="28"/>
        </w:rPr>
        <w:t xml:space="preserve">                                      (13.1)</w:t>
      </w:r>
    </w:p>
    <w:p w:rsidR="009D4377" w:rsidRDefault="009D4377" w:rsidP="009D4377">
      <w:pPr>
        <w:ind w:firstLine="567"/>
        <w:jc w:val="center"/>
        <w:rPr>
          <w:sz w:val="28"/>
        </w:rPr>
      </w:pPr>
    </w:p>
    <w:p w:rsidR="009D4377" w:rsidRDefault="009D4377" w:rsidP="009D4377">
      <w:pPr>
        <w:pStyle w:val="a7"/>
        <w:rPr>
          <w:lang w:val="ru-RU"/>
        </w:rPr>
      </w:pPr>
      <w:r>
        <w:rPr>
          <w:lang w:val="ru-RU"/>
        </w:rPr>
        <w:t>Значение тока в эквивалентной сети равно:</w:t>
      </w:r>
    </w:p>
    <w:p w:rsidR="009D4377" w:rsidRDefault="009D4377" w:rsidP="009D4377">
      <w:pPr>
        <w:ind w:firstLine="567"/>
        <w:jc w:val="both"/>
        <w:rPr>
          <w:sz w:val="28"/>
          <w:lang w:val="ru-RU"/>
        </w:rPr>
      </w:pPr>
    </w:p>
    <w:p w:rsidR="009D4377" w:rsidRDefault="009D4377" w:rsidP="009D4377">
      <w:pPr>
        <w:ind w:firstLine="567"/>
        <w:jc w:val="right"/>
        <w:rPr>
          <w:sz w:val="28"/>
        </w:rPr>
      </w:pPr>
      <w:r>
        <w:rPr>
          <w:position w:val="-16"/>
          <w:sz w:val="28"/>
        </w:rPr>
        <w:object w:dxaOrig="5060" w:dyaOrig="420">
          <v:shape id="_x0000_i1054" type="#_x0000_t75" style="width:252.75pt;height:21pt" o:ole="" fillcolor="window">
            <v:imagedata r:id="rId55" o:title=""/>
          </v:shape>
          <o:OLEObject Type="Embed" ProgID="Equation.3" ShapeID="_x0000_i1054" DrawAspect="Content" ObjectID="_1634144831" r:id="rId56"/>
        </w:object>
      </w:r>
      <w:r>
        <w:rPr>
          <w:sz w:val="28"/>
        </w:rPr>
        <w:t xml:space="preserve">                      (13.2)</w:t>
      </w:r>
    </w:p>
    <w:p w:rsidR="009D4377" w:rsidRDefault="009D4377" w:rsidP="009D4377">
      <w:pPr>
        <w:ind w:firstLine="567"/>
        <w:jc w:val="right"/>
        <w:rPr>
          <w:sz w:val="28"/>
        </w:rPr>
      </w:pPr>
    </w:p>
    <w:p w:rsidR="009D4377" w:rsidRDefault="009D4377" w:rsidP="009D4377">
      <w:pPr>
        <w:pStyle w:val="a7"/>
        <w:rPr>
          <w:lang w:val="ru-RU"/>
        </w:rPr>
      </w:pPr>
      <w:r>
        <w:rPr>
          <w:lang w:val="ru-RU"/>
        </w:rPr>
        <w:t>Подставим выражение (13.1) в (13.2):</w:t>
      </w:r>
    </w:p>
    <w:p w:rsidR="009D4377" w:rsidRDefault="009D4377" w:rsidP="009D4377">
      <w:pPr>
        <w:ind w:firstLine="567"/>
        <w:jc w:val="both"/>
        <w:rPr>
          <w:sz w:val="28"/>
          <w:lang w:val="ru-RU"/>
        </w:rPr>
      </w:pPr>
    </w:p>
    <w:p w:rsidR="009D4377" w:rsidRDefault="009D4377" w:rsidP="009D4377">
      <w:pPr>
        <w:ind w:firstLine="567"/>
        <w:jc w:val="center"/>
        <w:rPr>
          <w:sz w:val="28"/>
        </w:rPr>
      </w:pPr>
      <w:r>
        <w:rPr>
          <w:position w:val="-16"/>
          <w:sz w:val="28"/>
        </w:rPr>
        <w:object w:dxaOrig="7080" w:dyaOrig="420">
          <v:shape id="_x0000_i1055" type="#_x0000_t75" style="width:354pt;height:21pt" o:ole="" fillcolor="window">
            <v:imagedata r:id="rId57" o:title=""/>
          </v:shape>
          <o:OLEObject Type="Embed" ProgID="Equation.3" ShapeID="_x0000_i1055" DrawAspect="Content" ObjectID="_1634144832" r:id="rId58"/>
        </w:object>
      </w:r>
    </w:p>
    <w:p w:rsidR="009D4377" w:rsidRDefault="009D4377" w:rsidP="009D4377">
      <w:pPr>
        <w:ind w:firstLine="567"/>
        <w:jc w:val="center"/>
        <w:rPr>
          <w:sz w:val="28"/>
        </w:rPr>
      </w:pPr>
    </w:p>
    <w:p w:rsidR="009D4377" w:rsidRDefault="009D4377" w:rsidP="009D4377">
      <w:pPr>
        <w:ind w:firstLine="567"/>
        <w:jc w:val="both"/>
        <w:rPr>
          <w:sz w:val="28"/>
        </w:rPr>
      </w:pPr>
      <w:r>
        <w:rPr>
          <w:sz w:val="28"/>
        </w:rPr>
        <w:t xml:space="preserve">Так </w:t>
      </w:r>
      <w:proofErr w:type="spellStart"/>
      <w:r>
        <w:rPr>
          <w:sz w:val="28"/>
        </w:rPr>
        <w:t>как</w:t>
      </w:r>
      <w:proofErr w:type="spellEnd"/>
      <w:r>
        <w:rPr>
          <w:sz w:val="28"/>
        </w:rPr>
        <w:t xml:space="preserve"> </w:t>
      </w:r>
      <w:r>
        <w:rPr>
          <w:position w:val="-12"/>
          <w:sz w:val="28"/>
        </w:rPr>
        <w:object w:dxaOrig="2340" w:dyaOrig="380">
          <v:shape id="_x0000_i1056" type="#_x0000_t75" style="width:117pt;height:18.75pt" o:ole="" fillcolor="window">
            <v:imagedata r:id="rId59" o:title=""/>
          </v:shape>
          <o:OLEObject Type="Embed" ProgID="Equation.3" ShapeID="_x0000_i1056" DrawAspect="Content" ObjectID="_1634144833" r:id="rId60"/>
        </w:object>
      </w:r>
      <w:r>
        <w:rPr>
          <w:sz w:val="28"/>
        </w:rPr>
        <w:t xml:space="preserve">, то </w:t>
      </w:r>
      <w:proofErr w:type="spellStart"/>
      <w:r>
        <w:rPr>
          <w:sz w:val="28"/>
        </w:rPr>
        <w:t>полученное</w:t>
      </w:r>
      <w:proofErr w:type="spellEnd"/>
      <w:r>
        <w:rPr>
          <w:sz w:val="28"/>
        </w:rPr>
        <w:t xml:space="preserve"> </w:t>
      </w:r>
      <w:proofErr w:type="spellStart"/>
      <w:r>
        <w:rPr>
          <w:sz w:val="28"/>
        </w:rPr>
        <w:t>выражение</w:t>
      </w:r>
      <w:proofErr w:type="spellEnd"/>
      <w:r>
        <w:rPr>
          <w:sz w:val="28"/>
        </w:rPr>
        <w:t xml:space="preserve"> </w:t>
      </w:r>
      <w:proofErr w:type="spellStart"/>
      <w:r>
        <w:rPr>
          <w:sz w:val="28"/>
        </w:rPr>
        <w:t>можно</w:t>
      </w:r>
      <w:proofErr w:type="spellEnd"/>
      <w:r>
        <w:rPr>
          <w:sz w:val="28"/>
        </w:rPr>
        <w:t xml:space="preserve"> </w:t>
      </w:r>
      <w:proofErr w:type="spellStart"/>
      <w:r>
        <w:rPr>
          <w:sz w:val="28"/>
        </w:rPr>
        <w:t>записать</w:t>
      </w:r>
      <w:proofErr w:type="spellEnd"/>
      <w:r>
        <w:rPr>
          <w:sz w:val="28"/>
        </w:rPr>
        <w:t xml:space="preserve"> так:</w:t>
      </w:r>
    </w:p>
    <w:p w:rsidR="009D4377" w:rsidRDefault="009D4377" w:rsidP="009D4377">
      <w:pPr>
        <w:ind w:firstLine="567"/>
        <w:jc w:val="center"/>
        <w:rPr>
          <w:sz w:val="28"/>
        </w:rPr>
      </w:pPr>
      <w:r>
        <w:rPr>
          <w:position w:val="-16"/>
          <w:sz w:val="28"/>
        </w:rPr>
        <w:object w:dxaOrig="7800" w:dyaOrig="420">
          <v:shape id="_x0000_i1057" type="#_x0000_t75" style="width:390pt;height:21pt" o:ole="" fillcolor="window">
            <v:imagedata r:id="rId61" o:title=""/>
          </v:shape>
          <o:OLEObject Type="Embed" ProgID="Equation.3" ShapeID="_x0000_i1057" DrawAspect="Content" ObjectID="_1634144834" r:id="rId62"/>
        </w:object>
      </w:r>
      <w:r>
        <w:rPr>
          <w:sz w:val="28"/>
        </w:rPr>
        <w:t>.</w:t>
      </w:r>
    </w:p>
    <w:p w:rsidR="009D4377" w:rsidRDefault="009D4377" w:rsidP="009D4377">
      <w:pPr>
        <w:ind w:firstLine="567"/>
        <w:jc w:val="center"/>
        <w:rPr>
          <w:sz w:val="28"/>
        </w:rPr>
      </w:pPr>
    </w:p>
    <w:p w:rsidR="009D4377" w:rsidRDefault="009D4377" w:rsidP="009D4377">
      <w:pPr>
        <w:pStyle w:val="a7"/>
      </w:pPr>
      <w:proofErr w:type="spellStart"/>
      <w:r>
        <w:t>Раскроем</w:t>
      </w:r>
      <w:proofErr w:type="spellEnd"/>
      <w:r>
        <w:t xml:space="preserve"> скобки и </w:t>
      </w:r>
      <w:proofErr w:type="spellStart"/>
      <w:r>
        <w:t>выполним</w:t>
      </w:r>
      <w:proofErr w:type="spellEnd"/>
      <w:r>
        <w:t xml:space="preserve"> </w:t>
      </w:r>
      <w:proofErr w:type="spellStart"/>
      <w:r>
        <w:t>преобразования</w:t>
      </w:r>
      <w:proofErr w:type="spellEnd"/>
      <w:r>
        <w:t xml:space="preserve">. В </w:t>
      </w:r>
      <w:proofErr w:type="spellStart"/>
      <w:r>
        <w:t>результате</w:t>
      </w:r>
      <w:proofErr w:type="spellEnd"/>
      <w:r>
        <w:t xml:space="preserve"> </w:t>
      </w:r>
      <w:proofErr w:type="spellStart"/>
      <w:r>
        <w:t>получим</w:t>
      </w:r>
      <w:proofErr w:type="spellEnd"/>
      <w:r>
        <w:t xml:space="preserve"> </w:t>
      </w:r>
      <w:proofErr w:type="spellStart"/>
      <w:r>
        <w:t>следующее</w:t>
      </w:r>
      <w:proofErr w:type="spellEnd"/>
      <w:r>
        <w:t xml:space="preserve"> </w:t>
      </w:r>
      <w:proofErr w:type="spellStart"/>
      <w:r>
        <w:t>выражение</w:t>
      </w:r>
      <w:proofErr w:type="spellEnd"/>
      <w:r>
        <w:t>:</w:t>
      </w:r>
    </w:p>
    <w:p w:rsidR="009D4377" w:rsidRDefault="009D4377" w:rsidP="009D4377">
      <w:pPr>
        <w:ind w:firstLine="567"/>
        <w:jc w:val="both"/>
        <w:rPr>
          <w:sz w:val="28"/>
        </w:rPr>
      </w:pPr>
    </w:p>
    <w:p w:rsidR="009D4377" w:rsidRDefault="009D4377" w:rsidP="009D4377">
      <w:pPr>
        <w:jc w:val="center"/>
        <w:rPr>
          <w:sz w:val="28"/>
        </w:rPr>
      </w:pPr>
      <w:r>
        <w:rPr>
          <w:position w:val="-16"/>
          <w:sz w:val="28"/>
        </w:rPr>
        <w:object w:dxaOrig="9420" w:dyaOrig="420">
          <v:shape id="_x0000_i1058" type="#_x0000_t75" style="width:471pt;height:21pt" o:ole="" fillcolor="window">
            <v:imagedata r:id="rId63" o:title=""/>
          </v:shape>
          <o:OLEObject Type="Embed" ProgID="Equation.3" ShapeID="_x0000_i1058" DrawAspect="Content" ObjectID="_1634144835" r:id="rId64"/>
        </w:object>
      </w:r>
    </w:p>
    <w:p w:rsidR="009D4377" w:rsidRDefault="009D4377" w:rsidP="009D4377">
      <w:pPr>
        <w:jc w:val="center"/>
        <w:rPr>
          <w:sz w:val="28"/>
        </w:rPr>
      </w:pPr>
    </w:p>
    <w:p w:rsidR="009D4377" w:rsidRDefault="009D4377" w:rsidP="009D4377">
      <w:pPr>
        <w:rPr>
          <w:sz w:val="28"/>
        </w:rPr>
      </w:pPr>
      <w:proofErr w:type="spellStart"/>
      <w:r>
        <w:rPr>
          <w:sz w:val="28"/>
        </w:rPr>
        <w:t>или</w:t>
      </w:r>
      <w:proofErr w:type="spellEnd"/>
    </w:p>
    <w:p w:rsidR="009D4377" w:rsidRDefault="009D4377" w:rsidP="009D4377">
      <w:pPr>
        <w:rPr>
          <w:sz w:val="28"/>
        </w:rPr>
      </w:pPr>
    </w:p>
    <w:p w:rsidR="009D4377" w:rsidRDefault="009D4377" w:rsidP="009D4377">
      <w:pPr>
        <w:jc w:val="center"/>
        <w:rPr>
          <w:sz w:val="28"/>
        </w:rPr>
      </w:pPr>
      <w:r>
        <w:rPr>
          <w:position w:val="-32"/>
          <w:sz w:val="28"/>
        </w:rPr>
        <w:object w:dxaOrig="2859" w:dyaOrig="780">
          <v:shape id="_x0000_i1059" type="#_x0000_t75" style="width:143.25pt;height:39pt" o:ole="" fillcolor="window">
            <v:imagedata r:id="rId65" o:title=""/>
          </v:shape>
          <o:OLEObject Type="Embed" ProgID="Equation.3" ShapeID="_x0000_i1059" DrawAspect="Content" ObjectID="_1634144836" r:id="rId66"/>
        </w:object>
      </w:r>
    </w:p>
    <w:p w:rsidR="009D4377" w:rsidRDefault="009D4377" w:rsidP="009D4377">
      <w:pPr>
        <w:jc w:val="center"/>
        <w:rPr>
          <w:sz w:val="28"/>
        </w:rPr>
      </w:pPr>
    </w:p>
    <w:p w:rsidR="009D4377" w:rsidRDefault="009D4377" w:rsidP="009D4377">
      <w:pPr>
        <w:pStyle w:val="a7"/>
      </w:pPr>
      <w:proofErr w:type="spellStart"/>
      <w:r>
        <w:t>Откуда</w:t>
      </w:r>
      <w:proofErr w:type="spellEnd"/>
      <w:r>
        <w:t xml:space="preserve"> величина </w:t>
      </w:r>
      <w:proofErr w:type="spellStart"/>
      <w:r>
        <w:t>эквивалентной</w:t>
      </w:r>
      <w:proofErr w:type="spellEnd"/>
      <w:r>
        <w:t xml:space="preserve"> </w:t>
      </w:r>
      <w:proofErr w:type="spellStart"/>
      <w:r>
        <w:t>фазной</w:t>
      </w:r>
      <w:proofErr w:type="spellEnd"/>
      <w:r>
        <w:t xml:space="preserve"> ЭДС </w:t>
      </w:r>
      <w:proofErr w:type="spellStart"/>
      <w:r>
        <w:t>будет</w:t>
      </w:r>
      <w:proofErr w:type="spellEnd"/>
      <w:r>
        <w:t xml:space="preserve"> </w:t>
      </w:r>
      <w:proofErr w:type="spellStart"/>
      <w:r>
        <w:t>равна</w:t>
      </w:r>
      <w:proofErr w:type="spellEnd"/>
      <w:r>
        <w:t>:</w:t>
      </w:r>
    </w:p>
    <w:p w:rsidR="009D4377" w:rsidRDefault="009D4377" w:rsidP="009D4377">
      <w:pPr>
        <w:ind w:firstLine="567"/>
        <w:jc w:val="both"/>
        <w:rPr>
          <w:sz w:val="28"/>
        </w:rPr>
      </w:pPr>
    </w:p>
    <w:p w:rsidR="009D4377" w:rsidRDefault="009D4377" w:rsidP="009D4377">
      <w:pPr>
        <w:ind w:firstLine="567"/>
        <w:jc w:val="center"/>
        <w:rPr>
          <w:sz w:val="28"/>
        </w:rPr>
      </w:pPr>
      <w:r>
        <w:rPr>
          <w:position w:val="-68"/>
          <w:sz w:val="28"/>
        </w:rPr>
        <w:object w:dxaOrig="3740" w:dyaOrig="1500">
          <v:shape id="_x0000_i1060" type="#_x0000_t75" style="width:186.75pt;height:75pt" o:ole="" fillcolor="window">
            <v:imagedata r:id="rId67" o:title=""/>
          </v:shape>
          <o:OLEObject Type="Embed" ProgID="Equation.3" ShapeID="_x0000_i1060" DrawAspect="Content" ObjectID="_1634144837" r:id="rId68"/>
        </w:object>
      </w:r>
    </w:p>
    <w:p w:rsidR="009D4377" w:rsidRDefault="009D4377" w:rsidP="009D4377">
      <w:pPr>
        <w:ind w:firstLine="567"/>
        <w:jc w:val="center"/>
        <w:rPr>
          <w:sz w:val="28"/>
        </w:rPr>
      </w:pPr>
    </w:p>
    <w:p w:rsidR="009D4377" w:rsidRDefault="009D4377" w:rsidP="009D4377">
      <w:pPr>
        <w:ind w:firstLine="567"/>
        <w:jc w:val="both"/>
        <w:rPr>
          <w:sz w:val="28"/>
          <w:lang w:val="ru-RU"/>
        </w:rPr>
      </w:pPr>
      <w:r>
        <w:rPr>
          <w:i/>
          <w:sz w:val="28"/>
          <w:lang w:val="ru-RU"/>
        </w:rPr>
        <w:t>Обратная задача.</w:t>
      </w:r>
      <w:r>
        <w:rPr>
          <w:sz w:val="28"/>
          <w:lang w:val="ru-RU"/>
        </w:rPr>
        <w:t xml:space="preserve"> Известны значения </w:t>
      </w:r>
      <w:r>
        <w:rPr>
          <w:position w:val="-12"/>
          <w:sz w:val="28"/>
          <w:lang w:val="ru-RU"/>
        </w:rPr>
        <w:object w:dxaOrig="480" w:dyaOrig="380">
          <v:shape id="_x0000_i1061" type="#_x0000_t75" style="width:24pt;height:18.75pt" o:ole="" fillcolor="window">
            <v:imagedata r:id="rId49" o:title=""/>
          </v:shape>
          <o:OLEObject Type="Embed" ProgID="Equation.3" ShapeID="_x0000_i1061" DrawAspect="Content" ObjectID="_1634144838" r:id="rId69"/>
        </w:object>
      </w:r>
      <w:r>
        <w:rPr>
          <w:sz w:val="28"/>
          <w:lang w:val="ru-RU"/>
        </w:rPr>
        <w:t xml:space="preserve"> и </w:t>
      </w:r>
      <w:r>
        <w:rPr>
          <w:position w:val="-16"/>
          <w:sz w:val="28"/>
          <w:lang w:val="ru-RU"/>
        </w:rPr>
        <w:object w:dxaOrig="679" w:dyaOrig="420">
          <v:shape id="_x0000_i1062" type="#_x0000_t75" style="width:33.75pt;height:21pt" o:ole="" fillcolor="window">
            <v:imagedata r:id="rId51" o:title=""/>
          </v:shape>
          <o:OLEObject Type="Embed" ProgID="Equation.3" ShapeID="_x0000_i1062" DrawAspect="Content" ObjectID="_1634144839" r:id="rId70"/>
        </w:object>
      </w:r>
      <w:r>
        <w:rPr>
          <w:sz w:val="28"/>
          <w:lang w:val="ru-RU"/>
        </w:rPr>
        <w:t xml:space="preserve"> в преобразованной схеме (см. рис. 13.2 б) Необходимо найти токов </w:t>
      </w:r>
      <w:r>
        <w:rPr>
          <w:position w:val="-12"/>
          <w:sz w:val="28"/>
          <w:lang w:val="ru-RU"/>
        </w:rPr>
        <w:object w:dxaOrig="1279" w:dyaOrig="380">
          <v:shape id="_x0000_i1063" type="#_x0000_t75" style="width:63.75pt;height:18.75pt" o:ole="" fillcolor="window">
            <v:imagedata r:id="rId44" o:title=""/>
          </v:shape>
          <o:OLEObject Type="Embed" ProgID="Equation.3" ShapeID="_x0000_i1063" DrawAspect="Content" ObjectID="_1634144840" r:id="rId71"/>
        </w:object>
      </w:r>
      <w:r>
        <w:rPr>
          <w:sz w:val="28"/>
          <w:lang w:val="ru-RU"/>
        </w:rPr>
        <w:t xml:space="preserve"> в исходной схеме</w:t>
      </w:r>
      <w:proofErr w:type="gramStart"/>
      <w:r>
        <w:rPr>
          <w:sz w:val="28"/>
          <w:lang w:val="ru-RU"/>
        </w:rPr>
        <w:t>.</w:t>
      </w:r>
      <w:proofErr w:type="gramEnd"/>
      <w:r>
        <w:rPr>
          <w:sz w:val="28"/>
          <w:lang w:val="ru-RU"/>
        </w:rPr>
        <w:t xml:space="preserve"> (</w:t>
      </w:r>
      <w:proofErr w:type="gramStart"/>
      <w:r>
        <w:rPr>
          <w:sz w:val="28"/>
          <w:lang w:val="ru-RU"/>
        </w:rPr>
        <w:t>с</w:t>
      </w:r>
      <w:proofErr w:type="gramEnd"/>
      <w:r>
        <w:rPr>
          <w:sz w:val="28"/>
          <w:lang w:val="ru-RU"/>
        </w:rPr>
        <w:t>м. рис. 13.2 а).</w:t>
      </w:r>
    </w:p>
    <w:p w:rsidR="009D4377" w:rsidRDefault="009D4377" w:rsidP="009D4377">
      <w:pPr>
        <w:ind w:firstLine="567"/>
        <w:jc w:val="both"/>
        <w:rPr>
          <w:sz w:val="28"/>
          <w:lang w:val="ru-RU"/>
        </w:rPr>
      </w:pPr>
      <w:r>
        <w:rPr>
          <w:sz w:val="28"/>
          <w:lang w:val="ru-RU"/>
        </w:rPr>
        <w:t>Величина падения напряжения на сопротивлениях в исходной схеме определяется как:</w:t>
      </w:r>
    </w:p>
    <w:p w:rsidR="009D4377" w:rsidRDefault="009D4377" w:rsidP="009D4377">
      <w:pPr>
        <w:ind w:firstLine="567"/>
        <w:jc w:val="both"/>
        <w:rPr>
          <w:sz w:val="28"/>
          <w:lang w:val="ru-RU"/>
        </w:rPr>
      </w:pPr>
    </w:p>
    <w:p w:rsidR="009D4377" w:rsidRDefault="009D4377" w:rsidP="009D4377">
      <w:pPr>
        <w:ind w:firstLine="567"/>
        <w:jc w:val="center"/>
        <w:rPr>
          <w:sz w:val="28"/>
        </w:rPr>
      </w:pPr>
      <w:r>
        <w:rPr>
          <w:position w:val="-58"/>
          <w:sz w:val="28"/>
        </w:rPr>
        <w:object w:dxaOrig="2200" w:dyaOrig="1300">
          <v:shape id="_x0000_i1064" type="#_x0000_t75" style="width:110.25pt;height:65.25pt" o:ole="" fillcolor="window">
            <v:imagedata r:id="rId72" o:title=""/>
          </v:shape>
          <o:OLEObject Type="Embed" ProgID="Equation.3" ShapeID="_x0000_i1064" DrawAspect="Content" ObjectID="_1634144841" r:id="rId73"/>
        </w:object>
      </w:r>
    </w:p>
    <w:p w:rsidR="009D4377" w:rsidRDefault="009D4377" w:rsidP="009D4377">
      <w:pPr>
        <w:ind w:firstLine="567"/>
        <w:jc w:val="center"/>
        <w:rPr>
          <w:sz w:val="28"/>
        </w:rPr>
      </w:pPr>
    </w:p>
    <w:p w:rsidR="009D4377" w:rsidRDefault="009D4377" w:rsidP="009D4377">
      <w:pPr>
        <w:pStyle w:val="a7"/>
        <w:rPr>
          <w:lang w:val="ru-RU"/>
        </w:rPr>
      </w:pPr>
      <w:r>
        <w:rPr>
          <w:lang w:val="ru-RU"/>
        </w:rPr>
        <w:t>Аналогичное выражение можно записать для преобразованной схемы:</w:t>
      </w:r>
    </w:p>
    <w:p w:rsidR="009D4377" w:rsidRDefault="009D4377" w:rsidP="009D4377">
      <w:pPr>
        <w:ind w:firstLine="567"/>
        <w:jc w:val="both"/>
        <w:rPr>
          <w:sz w:val="28"/>
          <w:lang w:val="ru-RU"/>
        </w:rPr>
      </w:pPr>
    </w:p>
    <w:p w:rsidR="009D4377" w:rsidRDefault="009D4377" w:rsidP="009D4377">
      <w:pPr>
        <w:ind w:firstLine="567"/>
        <w:jc w:val="center"/>
        <w:rPr>
          <w:sz w:val="28"/>
        </w:rPr>
      </w:pPr>
      <w:r>
        <w:rPr>
          <w:position w:val="-16"/>
          <w:sz w:val="28"/>
        </w:rPr>
        <w:object w:dxaOrig="2839" w:dyaOrig="420">
          <v:shape id="_x0000_i1065" type="#_x0000_t75" style="width:141.75pt;height:21pt" o:ole="" fillcolor="window">
            <v:imagedata r:id="rId74" o:title=""/>
          </v:shape>
          <o:OLEObject Type="Embed" ProgID="Equation.3" ShapeID="_x0000_i1065" DrawAspect="Content" ObjectID="_1634144842" r:id="rId75"/>
        </w:object>
      </w:r>
    </w:p>
    <w:p w:rsidR="009D4377" w:rsidRDefault="009D4377" w:rsidP="009D4377">
      <w:pPr>
        <w:ind w:firstLine="567"/>
        <w:jc w:val="center"/>
        <w:rPr>
          <w:sz w:val="28"/>
        </w:rPr>
      </w:pPr>
    </w:p>
    <w:p w:rsidR="009D4377" w:rsidRDefault="009D4377" w:rsidP="009D4377">
      <w:pPr>
        <w:pStyle w:val="a7"/>
      </w:pPr>
      <w:proofErr w:type="spellStart"/>
      <w:r>
        <w:t>Из</w:t>
      </w:r>
      <w:proofErr w:type="spellEnd"/>
      <w:r>
        <w:t xml:space="preserve"> </w:t>
      </w:r>
      <w:proofErr w:type="spellStart"/>
      <w:r>
        <w:t>полученных</w:t>
      </w:r>
      <w:proofErr w:type="spellEnd"/>
      <w:r>
        <w:t xml:space="preserve"> </w:t>
      </w:r>
      <w:proofErr w:type="spellStart"/>
      <w:r>
        <w:t>выражений</w:t>
      </w:r>
      <w:proofErr w:type="spellEnd"/>
      <w:r>
        <w:t xml:space="preserve"> </w:t>
      </w:r>
      <w:proofErr w:type="spellStart"/>
      <w:r>
        <w:t>найдем</w:t>
      </w:r>
      <w:proofErr w:type="spellEnd"/>
      <w:r>
        <w:t xml:space="preserve"> </w:t>
      </w:r>
      <w:proofErr w:type="spellStart"/>
      <w:r>
        <w:t>значение</w:t>
      </w:r>
      <w:proofErr w:type="spellEnd"/>
      <w:r>
        <w:t xml:space="preserve"> </w:t>
      </w:r>
      <w:proofErr w:type="spellStart"/>
      <w:r>
        <w:t>напряжения</w:t>
      </w:r>
      <w:proofErr w:type="spellEnd"/>
      <w:r>
        <w:t xml:space="preserve"> в </w:t>
      </w:r>
      <w:proofErr w:type="spellStart"/>
      <w:r>
        <w:t>точке</w:t>
      </w:r>
      <w:proofErr w:type="spellEnd"/>
      <w:r>
        <w:t xml:space="preserve"> 0:</w:t>
      </w:r>
    </w:p>
    <w:p w:rsidR="009D4377" w:rsidRDefault="009D4377" w:rsidP="009D4377">
      <w:pPr>
        <w:ind w:firstLine="567"/>
        <w:jc w:val="both"/>
        <w:rPr>
          <w:sz w:val="28"/>
          <w:lang w:val="ru-RU"/>
        </w:rPr>
      </w:pPr>
    </w:p>
    <w:p w:rsidR="009D4377" w:rsidRDefault="009D4377" w:rsidP="009D4377">
      <w:pPr>
        <w:ind w:firstLine="567"/>
        <w:jc w:val="right"/>
        <w:rPr>
          <w:sz w:val="28"/>
        </w:rPr>
      </w:pPr>
      <w:r>
        <w:rPr>
          <w:position w:val="-58"/>
          <w:sz w:val="28"/>
        </w:rPr>
        <w:object w:dxaOrig="2120" w:dyaOrig="1300">
          <v:shape id="_x0000_i1066" type="#_x0000_t75" style="width:105.75pt;height:65.25pt" o:ole="" fillcolor="window">
            <v:imagedata r:id="rId76" o:title=""/>
          </v:shape>
          <o:OLEObject Type="Embed" ProgID="Equation.3" ShapeID="_x0000_i1066" DrawAspect="Content" ObjectID="_1634144843" r:id="rId77"/>
        </w:object>
      </w:r>
      <w:r>
        <w:rPr>
          <w:sz w:val="28"/>
        </w:rPr>
        <w:t xml:space="preserve">                                         (13.3)</w:t>
      </w:r>
    </w:p>
    <w:p w:rsidR="009D4377" w:rsidRDefault="009D4377" w:rsidP="009D4377">
      <w:pPr>
        <w:jc w:val="both"/>
        <w:rPr>
          <w:sz w:val="28"/>
        </w:rPr>
      </w:pPr>
      <w:r>
        <w:rPr>
          <w:sz w:val="28"/>
        </w:rPr>
        <w:t>и</w:t>
      </w:r>
    </w:p>
    <w:p w:rsidR="009D4377" w:rsidRDefault="009D4377" w:rsidP="009D4377">
      <w:pPr>
        <w:ind w:firstLine="567"/>
        <w:jc w:val="right"/>
        <w:rPr>
          <w:sz w:val="28"/>
        </w:rPr>
      </w:pPr>
      <w:r>
        <w:rPr>
          <w:position w:val="-16"/>
          <w:sz w:val="28"/>
        </w:rPr>
        <w:object w:dxaOrig="2839" w:dyaOrig="420">
          <v:shape id="_x0000_i1067" type="#_x0000_t75" style="width:141.75pt;height:21pt" o:ole="" fillcolor="window">
            <v:imagedata r:id="rId78" o:title=""/>
          </v:shape>
          <o:OLEObject Type="Embed" ProgID="Equation.3" ShapeID="_x0000_i1067" DrawAspect="Content" ObjectID="_1634144844" r:id="rId79"/>
        </w:object>
      </w:r>
      <w:r>
        <w:rPr>
          <w:sz w:val="28"/>
        </w:rPr>
        <w:t xml:space="preserve">                                   (13.4)</w:t>
      </w:r>
    </w:p>
    <w:p w:rsidR="009D4377" w:rsidRDefault="009D4377" w:rsidP="009D4377">
      <w:pPr>
        <w:pStyle w:val="a7"/>
      </w:pPr>
      <w:proofErr w:type="spellStart"/>
      <w:r>
        <w:t>Приравнивая</w:t>
      </w:r>
      <w:proofErr w:type="spellEnd"/>
      <w:r>
        <w:t xml:space="preserve"> </w:t>
      </w:r>
      <w:proofErr w:type="spellStart"/>
      <w:r>
        <w:t>поочередно</w:t>
      </w:r>
      <w:proofErr w:type="spellEnd"/>
      <w:r>
        <w:t xml:space="preserve"> </w:t>
      </w:r>
      <w:proofErr w:type="spellStart"/>
      <w:r>
        <w:t>выражения</w:t>
      </w:r>
      <w:proofErr w:type="spellEnd"/>
      <w:r>
        <w:t xml:space="preserve"> </w:t>
      </w:r>
      <w:proofErr w:type="spellStart"/>
      <w:r>
        <w:t>из</w:t>
      </w:r>
      <w:proofErr w:type="spellEnd"/>
      <w:r>
        <w:t xml:space="preserve"> (13.3) к </w:t>
      </w:r>
      <w:proofErr w:type="spellStart"/>
      <w:r>
        <w:t>выражению</w:t>
      </w:r>
      <w:proofErr w:type="spellEnd"/>
      <w:r>
        <w:t xml:space="preserve"> (13.4), </w:t>
      </w:r>
      <w:proofErr w:type="spellStart"/>
      <w:r>
        <w:t>получим</w:t>
      </w:r>
      <w:proofErr w:type="spellEnd"/>
      <w:r>
        <w:t>:</w:t>
      </w:r>
    </w:p>
    <w:p w:rsidR="009D4377" w:rsidRDefault="009D4377" w:rsidP="009D4377">
      <w:pPr>
        <w:ind w:firstLine="567"/>
        <w:jc w:val="center"/>
        <w:rPr>
          <w:sz w:val="28"/>
        </w:rPr>
      </w:pPr>
    </w:p>
    <w:p w:rsidR="009D4377" w:rsidRDefault="009D4377" w:rsidP="009D4377">
      <w:pPr>
        <w:ind w:firstLine="567"/>
        <w:jc w:val="center"/>
        <w:rPr>
          <w:sz w:val="28"/>
        </w:rPr>
      </w:pPr>
      <w:r>
        <w:rPr>
          <w:position w:val="-58"/>
          <w:sz w:val="28"/>
        </w:rPr>
        <w:object w:dxaOrig="3580" w:dyaOrig="1300">
          <v:shape id="_x0000_i1068" type="#_x0000_t75" style="width:179.25pt;height:65.25pt" o:ole="" fillcolor="window">
            <v:imagedata r:id="rId80" o:title=""/>
          </v:shape>
          <o:OLEObject Type="Embed" ProgID="Equation.3" ShapeID="_x0000_i1068" DrawAspect="Content" ObjectID="_1634144845" r:id="rId81"/>
        </w:object>
      </w:r>
    </w:p>
    <w:p w:rsidR="009D4377" w:rsidRDefault="009D4377" w:rsidP="009D4377">
      <w:pPr>
        <w:ind w:firstLine="567"/>
        <w:jc w:val="center"/>
        <w:rPr>
          <w:sz w:val="28"/>
        </w:rPr>
      </w:pPr>
    </w:p>
    <w:p w:rsidR="009D4377" w:rsidRDefault="009D4377" w:rsidP="009D4377">
      <w:pPr>
        <w:pStyle w:val="a7"/>
        <w:rPr>
          <w:lang w:val="ru-RU"/>
        </w:rPr>
      </w:pPr>
      <w:r>
        <w:rPr>
          <w:lang w:val="ru-RU"/>
        </w:rPr>
        <w:t>Из этих равенств можно определить искомые значения токов:</w:t>
      </w:r>
    </w:p>
    <w:p w:rsidR="009D4377" w:rsidRDefault="009D4377" w:rsidP="009D4377">
      <w:pPr>
        <w:ind w:firstLine="567"/>
        <w:jc w:val="both"/>
        <w:rPr>
          <w:sz w:val="28"/>
          <w:lang w:val="ru-RU"/>
        </w:rPr>
      </w:pPr>
    </w:p>
    <w:p w:rsidR="009D4377" w:rsidRDefault="009D4377" w:rsidP="009D4377">
      <w:pPr>
        <w:ind w:firstLine="567"/>
        <w:jc w:val="center"/>
        <w:rPr>
          <w:sz w:val="28"/>
          <w:lang w:val="ru-RU"/>
        </w:rPr>
      </w:pPr>
      <w:r>
        <w:rPr>
          <w:position w:val="-96"/>
          <w:sz w:val="28"/>
          <w:lang w:val="ru-RU"/>
        </w:rPr>
        <w:object w:dxaOrig="3480" w:dyaOrig="2060">
          <v:shape id="_x0000_i1069" type="#_x0000_t75" style="width:174pt;height:102.75pt" o:ole="" fillcolor="window">
            <v:imagedata r:id="rId82" o:title=""/>
          </v:shape>
          <o:OLEObject Type="Embed" ProgID="Equation.3" ShapeID="_x0000_i1069" DrawAspect="Content" ObjectID="_1634144846" r:id="rId83"/>
        </w:object>
      </w:r>
    </w:p>
    <w:p w:rsidR="009D4377" w:rsidRDefault="009D4377" w:rsidP="009D4377">
      <w:pPr>
        <w:ind w:firstLine="567"/>
        <w:jc w:val="center"/>
        <w:rPr>
          <w:sz w:val="28"/>
          <w:lang w:val="ru-RU"/>
        </w:rPr>
      </w:pPr>
    </w:p>
    <w:p w:rsidR="009D4377" w:rsidRDefault="009D4377" w:rsidP="009D4377">
      <w:pPr>
        <w:pStyle w:val="a7"/>
        <w:rPr>
          <w:lang w:val="ru-RU"/>
        </w:rPr>
      </w:pPr>
      <w:r>
        <w:rPr>
          <w:lang w:val="ru-RU"/>
        </w:rPr>
        <w:t>Чтобы определить значения мощностей в ветвях, нужно сопряженные комплексы токов умножить на значение напряжения в точке 0 и корень из трех:</w:t>
      </w:r>
    </w:p>
    <w:p w:rsidR="009D4377" w:rsidRDefault="009D4377" w:rsidP="009D4377">
      <w:pPr>
        <w:ind w:firstLine="567"/>
        <w:jc w:val="center"/>
        <w:rPr>
          <w:sz w:val="28"/>
          <w:lang w:val="ru-RU"/>
        </w:rPr>
      </w:pPr>
    </w:p>
    <w:p w:rsidR="009D4377" w:rsidRDefault="009D4377" w:rsidP="009D4377">
      <w:pPr>
        <w:ind w:firstLine="567"/>
        <w:jc w:val="center"/>
        <w:rPr>
          <w:sz w:val="28"/>
          <w:lang w:val="ru-RU"/>
        </w:rPr>
      </w:pPr>
      <w:r>
        <w:rPr>
          <w:position w:val="-12"/>
          <w:sz w:val="28"/>
          <w:lang w:val="ru-RU"/>
        </w:rPr>
        <w:object w:dxaOrig="1980" w:dyaOrig="440">
          <v:shape id="_x0000_i1070" type="#_x0000_t75" style="width:99pt;height:21.75pt" o:ole="" fillcolor="window">
            <v:imagedata r:id="rId84" o:title=""/>
          </v:shape>
          <o:OLEObject Type="Embed" ProgID="Equation.3" ShapeID="_x0000_i1070" DrawAspect="Content" ObjectID="_1634144847" r:id="rId85"/>
        </w:object>
      </w:r>
    </w:p>
    <w:p w:rsidR="009D4377" w:rsidRDefault="009D4377" w:rsidP="009D4377">
      <w:pPr>
        <w:ind w:firstLine="567"/>
        <w:jc w:val="center"/>
        <w:rPr>
          <w:sz w:val="28"/>
          <w:lang w:val="ru-RU"/>
        </w:rPr>
      </w:pPr>
    </w:p>
    <w:p w:rsidR="009D4377" w:rsidRDefault="009D4377" w:rsidP="009D4377">
      <w:pPr>
        <w:pStyle w:val="21"/>
      </w:pPr>
      <w:proofErr w:type="spellStart"/>
      <w:r>
        <w:t>Прием</w:t>
      </w:r>
      <w:proofErr w:type="spellEnd"/>
      <w:r>
        <w:t xml:space="preserve"> 4. </w:t>
      </w:r>
      <w:proofErr w:type="spellStart"/>
      <w:r>
        <w:t>Преобразование</w:t>
      </w:r>
      <w:proofErr w:type="spellEnd"/>
      <w:r>
        <w:t xml:space="preserve"> </w:t>
      </w:r>
      <w:proofErr w:type="spellStart"/>
      <w:r>
        <w:t>треугольника</w:t>
      </w:r>
      <w:proofErr w:type="spellEnd"/>
      <w:r>
        <w:t xml:space="preserve"> </w:t>
      </w:r>
      <w:proofErr w:type="spellStart"/>
      <w:r>
        <w:t>сопротивлений</w:t>
      </w:r>
      <w:proofErr w:type="spellEnd"/>
      <w:r>
        <w:t xml:space="preserve"> в </w:t>
      </w:r>
      <w:proofErr w:type="spellStart"/>
      <w:r>
        <w:t>эквивалентную</w:t>
      </w:r>
      <w:proofErr w:type="spellEnd"/>
      <w:r>
        <w:t xml:space="preserve"> </w:t>
      </w:r>
      <w:proofErr w:type="spellStart"/>
      <w:r>
        <w:t>звезду</w:t>
      </w:r>
      <w:proofErr w:type="spellEnd"/>
    </w:p>
    <w:p w:rsidR="009D4377" w:rsidRDefault="009D4377" w:rsidP="009D4377">
      <w:pPr>
        <w:jc w:val="center"/>
        <w:rPr>
          <w:sz w:val="28"/>
        </w:rPr>
      </w:pPr>
    </w:p>
    <w:p w:rsidR="009D4377" w:rsidRDefault="009D4377" w:rsidP="009D4377">
      <w:pPr>
        <w:ind w:firstLine="567"/>
        <w:jc w:val="both"/>
        <w:rPr>
          <w:sz w:val="28"/>
          <w:lang w:val="ru-RU"/>
        </w:rPr>
      </w:pPr>
      <w:r>
        <w:rPr>
          <w:i/>
          <w:sz w:val="28"/>
          <w:lang w:val="ru-RU"/>
        </w:rPr>
        <w:t>Прямая задача.</w:t>
      </w:r>
      <w:r>
        <w:rPr>
          <w:sz w:val="28"/>
          <w:lang w:val="ru-RU"/>
        </w:rPr>
        <w:t xml:space="preserve"> Известны значения мощностей в ветвях треугольника </w:t>
      </w:r>
      <w:r>
        <w:rPr>
          <w:position w:val="-12"/>
          <w:sz w:val="28"/>
          <w:lang w:val="ru-RU"/>
        </w:rPr>
        <w:object w:dxaOrig="1559" w:dyaOrig="380">
          <v:shape id="_x0000_i1071" type="#_x0000_t75" style="width:78pt;height:18.75pt" o:ole="" fillcolor="window">
            <v:imagedata r:id="rId86" o:title=""/>
          </v:shape>
          <o:OLEObject Type="Embed" ProgID="Equation.3" ShapeID="_x0000_i1071" DrawAspect="Content" ObjectID="_1634144848" r:id="rId87"/>
        </w:object>
      </w:r>
      <w:r>
        <w:rPr>
          <w:sz w:val="28"/>
          <w:lang w:val="ru-RU"/>
        </w:rPr>
        <w:t xml:space="preserve">, их сопротивления </w:t>
      </w:r>
      <w:r>
        <w:rPr>
          <w:position w:val="-12"/>
          <w:sz w:val="28"/>
          <w:lang w:val="ru-RU"/>
        </w:rPr>
        <w:object w:dxaOrig="1619" w:dyaOrig="380">
          <v:shape id="_x0000_i1072" type="#_x0000_t75" style="width:81pt;height:18.75pt" o:ole="" fillcolor="window">
            <v:imagedata r:id="rId88" o:title=""/>
          </v:shape>
          <o:OLEObject Type="Embed" ProgID="Equation.3" ShapeID="_x0000_i1072" DrawAspect="Content" ObjectID="_1634144849" r:id="rId89"/>
        </w:object>
      </w:r>
      <w:r>
        <w:rPr>
          <w:sz w:val="28"/>
          <w:lang w:val="ru-RU"/>
        </w:rPr>
        <w:t xml:space="preserve">. (см. рис. 13.3). Необходимо найти значения мощностей </w:t>
      </w:r>
      <w:r>
        <w:rPr>
          <w:position w:val="-12"/>
          <w:sz w:val="28"/>
          <w:lang w:val="ru-RU"/>
        </w:rPr>
        <w:object w:dxaOrig="1300" w:dyaOrig="380">
          <v:shape id="_x0000_i1073" type="#_x0000_t75" style="width:65.25pt;height:18.75pt" o:ole="" fillcolor="window">
            <v:imagedata r:id="rId90" o:title=""/>
          </v:shape>
          <o:OLEObject Type="Embed" ProgID="Equation.3" ShapeID="_x0000_i1073" DrawAspect="Content" ObjectID="_1634144850" r:id="rId91"/>
        </w:object>
      </w:r>
      <w:r>
        <w:rPr>
          <w:sz w:val="28"/>
          <w:lang w:val="ru-RU"/>
        </w:rPr>
        <w:t xml:space="preserve"> в лучах звезды и их сопротивления </w:t>
      </w:r>
      <w:r>
        <w:rPr>
          <w:position w:val="-12"/>
          <w:sz w:val="28"/>
          <w:lang w:val="ru-RU"/>
        </w:rPr>
        <w:object w:dxaOrig="1359" w:dyaOrig="380">
          <v:shape id="_x0000_i1074" type="#_x0000_t75" style="width:68.25pt;height:18.75pt" o:ole="" fillcolor="window">
            <v:imagedata r:id="rId92" o:title=""/>
          </v:shape>
          <o:OLEObject Type="Embed" ProgID="Equation.3" ShapeID="_x0000_i1074" DrawAspect="Content" ObjectID="_1634144851" r:id="rId93"/>
        </w:object>
      </w:r>
      <w:r>
        <w:rPr>
          <w:sz w:val="28"/>
          <w:lang w:val="ru-RU"/>
        </w:rPr>
        <w:t>.</w:t>
      </w:r>
    </w:p>
    <w:p w:rsidR="009D4377" w:rsidRDefault="009D4377" w:rsidP="009D4377">
      <w:pPr>
        <w:ind w:firstLine="567"/>
        <w:jc w:val="both"/>
        <w:rPr>
          <w:sz w:val="28"/>
          <w:lang w:val="ru-RU"/>
        </w:rPr>
      </w:pPr>
      <w:r>
        <w:pict>
          <v:group id="_x0000_s1198" style="position:absolute;left:0;text-align:left;margin-left:22.7pt;margin-top:15.4pt;width:259.2pt;height:230.4pt;z-index:-251658240" coordorigin="2016,10656" coordsize="5184,4608" wrapcoords="10051 70 9864 2322 7429 6825 6929 7317 6492 7880 5868 9076 5618 10202 5369 10624 3184 14705 1311 15127 1436 15338 9052 15690 11237 15690 18666 15479 18916 15338 16793 14705 14483 10202 14421 9076 13921 7950 12923 6684 12486 5840 12298 5699 11861 4784 10550 2322 10301 1196 10301 70 10051 70" o:allowincell="f">
            <v:group id="_x0000_s1199" style="position:absolute;left:2304;top:10656;width:4380;height:3768" coordorigin="2532,11475" coordsize="4380,3768">
              <v:group id="_x0000_s1200" style="position:absolute;left:2532;top:11475;width:4380;height:3501" coordorigin="2532,11475" coordsize="4380,3501">
                <v:group id="_x0000_s1201" style="position:absolute;left:2577;top:11475;width:4191;height:3501" coordorigin="2577,11475" coordsize="4191,3501">
                  <v:group id="_x0000_s1202" style="position:absolute;left:2904;top:11621;width:3561;height:3355" coordorigin="2904,11111" coordsize="3561,3355">
                    <v:group id="_x0000_s1203" style="position:absolute;left:2904;top:11376;width:3561;height:2445" coordorigin="2904,11799" coordsize="3561,2445">
                      <v:group id="_x0000_s1204" style="position:absolute;left:4608;top:11799;width:144;height:1914" coordorigin="4608,11802" coordsize="144,1914">
                        <v:rect id="_x0000_s1205" style="position:absolute;left:4608;top:12531;width:144;height:465">
                          <v:stroke dashstyle="dash"/>
                        </v:rect>
                        <v:line id="_x0000_s1206" style="position:absolute" from="4683,11802" to="4683,12528">
                          <v:stroke dashstyle="dash" startarrowwidth="narrow" startarrowlength="short" endarrowwidth="narrow" endarrowlength="short"/>
                        </v:line>
                        <v:line id="_x0000_s1207" style="position:absolute" from="4677,12990" to="4677,13716">
                          <v:stroke dashstyle="dash" startarrowwidth="narrow" startarrowlength="short" endarrowwidth="narrow" endarrowlength="short"/>
                        </v:line>
                      </v:group>
                      <v:group id="_x0000_s1208" style="position:absolute;left:5436;top:13215;width:144;height:1914;rotation:120" coordorigin="4608,11802" coordsize="144,1914">
                        <v:rect id="_x0000_s1209" style="position:absolute;left:4608;top:12531;width:144;height:465">
                          <v:stroke dashstyle="dash"/>
                        </v:rect>
                        <v:line id="_x0000_s1210" style="position:absolute" from="4683,11802" to="4683,12528">
                          <v:stroke dashstyle="dash"/>
                        </v:line>
                        <v:line id="_x0000_s1211" style="position:absolute" from="4677,12990" to="4677,13716">
                          <v:stroke dashstyle="dash"/>
                        </v:line>
                      </v:group>
                      <v:group id="_x0000_s1212" style="position:absolute;left:3789;top:13197;width:144;height:1914;rotation:240" coordorigin="4608,11802" coordsize="144,1914">
                        <v:rect id="_x0000_s1213" style="position:absolute;left:4608;top:12531;width:144;height:465">
                          <v:stroke dashstyle="dash"/>
                        </v:rect>
                        <v:line id="_x0000_s1214" style="position:absolute" from="4683,11802" to="4683,12528">
                          <v:stroke dashstyle="dash"/>
                        </v:line>
                        <v:line id="_x0000_s1215" style="position:absolute" from="4677,12990" to="4677,13716">
                          <v:stroke dashstyle="dash"/>
                        </v:line>
                      </v:group>
                    </v:group>
                    <v:group id="_x0000_s1216" style="position:absolute;left:2999;top:14174;width:3337;height:144" coordorigin="2999,14174" coordsize="3337,144">
                      <v:rect id="_x0000_s1217" style="position:absolute;left:4609;top:14013;width:144;height:465;rotation:90"/>
                      <v:line id="_x0000_s1218" style="position:absolute;rotation:90" from="5619,13539" to="5619,14973"/>
                      <v:line id="_x0000_s1219" style="position:absolute;rotation:90" from="3716,13524" to="3716,14958"/>
                    </v:group>
                    <v:group id="_x0000_s1220" style="position:absolute;left:2177;top:12726;width:3337;height:144;rotation:19735056fd" coordorigin="2999,14174" coordsize="3337,144">
                      <v:rect id="_x0000_s1221" style="position:absolute;left:4609;top:14013;width:144;height:465;rotation:90"/>
                      <v:line id="_x0000_s1222" style="position:absolute;rotation:90" from="5619,13539" to="5619,14973"/>
                      <v:line id="_x0000_s1223" style="position:absolute;rotation:90" from="3716,13524" to="3716,14958"/>
                    </v:group>
                    <v:group id="_x0000_s1224" style="position:absolute;left:3843;top:12708;width:3337;height:144;rotation:3944987fd" coordorigin="2999,14174" coordsize="3337,144">
                      <v:rect id="_x0000_s1225" style="position:absolute;left:4609;top:14013;width:144;height:465;rotation:90"/>
                      <v:line id="_x0000_s1226" style="position:absolute;rotation:90" from="5619,13539" to="5619,14973"/>
                      <v:line id="_x0000_s1227" style="position:absolute;rotation:90" from="3716,13524" to="3716,14958"/>
                    </v:group>
                  </v:group>
                  <v:line id="_x0000_s1228" style="position:absolute;flip:y" from="4692,11475" to="4692,11907">
                    <v:stroke startarrow="oval" startarrowwidth="narrow" startarrowlength="short"/>
                  </v:line>
                  <v:line id="_x0000_s1229" style="position:absolute;rotation:-90;flip:y" from="6552,14532" to="6552,14964">
                    <v:stroke startarrow="oval" startarrowwidth="narrow" startarrowlength="short"/>
                  </v:line>
                  <v:line id="_x0000_s1230" style="position:absolute;rotation:90;flip:y" from="2793,14508" to="2793,14940">
                    <v:stroke startarrow="oval" startarrowwidth="narrow" startarrowlength="short"/>
                  </v:line>
                </v:group>
                <v:shape id="_x0000_s1231" type="#_x0000_t202" style="position:absolute;left:4635;top:11574;width:576;height:432" filled="f" stroked="f">
                  <v:textbox>
                    <w:txbxContent>
                      <w:p w:rsidR="009D4377" w:rsidRDefault="009D4377" w:rsidP="009D4377">
                        <w:pPr>
                          <w:jc w:val="center"/>
                          <w:rPr>
                            <w:sz w:val="24"/>
                            <w:lang w:val="ru-RU"/>
                          </w:rPr>
                        </w:pPr>
                        <w:r>
                          <w:rPr>
                            <w:sz w:val="24"/>
                            <w:lang w:val="ru-RU"/>
                          </w:rPr>
                          <w:t>1</w:t>
                        </w:r>
                      </w:p>
                    </w:txbxContent>
                  </v:textbox>
                </v:shape>
                <v:shape id="_x0000_s1232" type="#_x0000_t202" style="position:absolute;left:6192;top:14316;width:720;height:432" filled="f" stroked="f">
                  <v:textbox>
                    <w:txbxContent>
                      <w:p w:rsidR="009D4377" w:rsidRDefault="009D4377" w:rsidP="009D4377">
                        <w:pPr>
                          <w:jc w:val="center"/>
                          <w:rPr>
                            <w:sz w:val="24"/>
                            <w:lang w:val="ru-RU"/>
                          </w:rPr>
                        </w:pPr>
                        <w:r>
                          <w:rPr>
                            <w:sz w:val="24"/>
                            <w:lang w:val="ru-RU"/>
                          </w:rPr>
                          <w:t>2</w:t>
                        </w:r>
                      </w:p>
                    </w:txbxContent>
                  </v:textbox>
                </v:shape>
                <v:shape id="_x0000_s1233" type="#_x0000_t202" style="position:absolute;left:2532;top:14301;width:576;height:432" filled="f" stroked="f">
                  <v:textbox>
                    <w:txbxContent>
                      <w:p w:rsidR="009D4377" w:rsidRDefault="009D4377" w:rsidP="009D4377">
                        <w:pPr>
                          <w:jc w:val="center"/>
                          <w:rPr>
                            <w:sz w:val="24"/>
                            <w:lang w:val="ru-RU"/>
                          </w:rPr>
                        </w:pPr>
                        <w:r>
                          <w:rPr>
                            <w:sz w:val="24"/>
                            <w:lang w:val="ru-RU"/>
                          </w:rPr>
                          <w:t>3</w:t>
                        </w:r>
                      </w:p>
                    </w:txbxContent>
                  </v:textbox>
                </v:shape>
                <v:line id="_x0000_s1234" style="position:absolute" from="4683,13212" to="4683,13620">
                  <v:stroke dashstyle="dash" endarrow="classic" endarrowwidth="narrow" endarrowlength="long"/>
                </v:line>
                <v:line id="_x0000_s1235" style="position:absolute;rotation:120" from="4956,13749" to="4956,14157">
                  <v:stroke dashstyle="dash" endarrow="classic" endarrowwidth="narrow" endarrowlength="long"/>
                </v:line>
                <v:line id="_x0000_s1236" style="position:absolute;rotation:240" from="4389,13749" to="4389,14157">
                  <v:stroke endarrow="classic" endarrowwidth="narrow" endarrowlength="long"/>
                </v:line>
                <v:line id="_x0000_s1237" style="position:absolute;rotation:-1740967fd" from="5196,12528" to="5197,12936">
                  <v:stroke endarrow="classic" endarrowwidth="narrow" endarrowlength="long"/>
                </v:line>
                <v:line id="_x0000_s1238" style="position:absolute;rotation:90" from="5556,14553" to="5556,14961">
                  <v:stroke endarrow="classic" endarrowwidth="narrow" endarrowlength="long"/>
                </v:line>
                <v:line id="_x0000_s1239" style="position:absolute;rotation:-30;flip:y" from="3485,13680" to="3486,14088">
                  <v:stroke endarrow="classic" endarrowwidth="narrow" endarrowlength="long"/>
                </v:line>
              </v:group>
              <v:shape id="_x0000_s1240" type="#_x0000_t202" style="position:absolute;left:5118;top:12369;width:864;height:432" filled="f" stroked="f">
                <v:textbox>
                  <w:txbxContent>
                    <w:p w:rsidR="009D4377" w:rsidRDefault="009D4377" w:rsidP="009D4377">
                      <w:pPr>
                        <w:jc w:val="center"/>
                        <w:rPr>
                          <w:sz w:val="24"/>
                          <w:vertAlign w:val="subscript"/>
                          <w:lang w:val="en-US"/>
                        </w:rPr>
                      </w:pPr>
                      <w:r>
                        <w:rPr>
                          <w:i/>
                          <w:sz w:val="24"/>
                          <w:u w:val="single"/>
                          <w:lang w:val="en-US"/>
                        </w:rPr>
                        <w:t>S</w:t>
                      </w:r>
                      <w:r>
                        <w:rPr>
                          <w:sz w:val="24"/>
                          <w:vertAlign w:val="subscript"/>
                          <w:lang w:val="en-US"/>
                        </w:rPr>
                        <w:t>12</w:t>
                      </w:r>
                    </w:p>
                  </w:txbxContent>
                </v:textbox>
              </v:shape>
              <v:shape id="_x0000_s1241" type="#_x0000_t202" style="position:absolute;left:5541;top:12999;width:864;height:432" filled="f" stroked="f">
                <v:textbox>
                  <w:txbxContent>
                    <w:p w:rsidR="009D4377" w:rsidRDefault="009D4377" w:rsidP="009D4377">
                      <w:pPr>
                        <w:jc w:val="center"/>
                        <w:rPr>
                          <w:sz w:val="24"/>
                          <w:vertAlign w:val="subscript"/>
                          <w:lang w:val="en-US"/>
                        </w:rPr>
                      </w:pPr>
                      <w:r>
                        <w:rPr>
                          <w:i/>
                          <w:sz w:val="24"/>
                          <w:u w:val="single"/>
                          <w:lang w:val="en-US"/>
                        </w:rPr>
                        <w:t>Z</w:t>
                      </w:r>
                      <w:r>
                        <w:rPr>
                          <w:sz w:val="24"/>
                          <w:vertAlign w:val="subscript"/>
                          <w:lang w:val="en-US"/>
                        </w:rPr>
                        <w:t>12</w:t>
                      </w:r>
                    </w:p>
                  </w:txbxContent>
                </v:textbox>
              </v:shape>
              <v:shape id="_x0000_s1242" type="#_x0000_t202" style="position:absolute;left:4320;top:14811;width:1584;height:432" filled="f" stroked="f">
                <v:textbox>
                  <w:txbxContent>
                    <w:p w:rsidR="009D4377" w:rsidRDefault="009D4377" w:rsidP="009D4377">
                      <w:pPr>
                        <w:rPr>
                          <w:sz w:val="24"/>
                        </w:rPr>
                      </w:pPr>
                      <w:r>
                        <w:rPr>
                          <w:i/>
                          <w:sz w:val="24"/>
                          <w:lang w:val="en-US"/>
                        </w:rPr>
                        <w:t xml:space="preserve">  </w:t>
                      </w:r>
                      <w:r>
                        <w:rPr>
                          <w:i/>
                          <w:sz w:val="24"/>
                          <w:u w:val="single"/>
                          <w:lang w:val="en-US"/>
                        </w:rPr>
                        <w:t>Z</w:t>
                      </w:r>
                      <w:r>
                        <w:rPr>
                          <w:sz w:val="24"/>
                          <w:vertAlign w:val="subscript"/>
                          <w:lang w:val="en-US"/>
                        </w:rPr>
                        <w:t>23</w:t>
                      </w:r>
                      <w:r>
                        <w:rPr>
                          <w:sz w:val="24"/>
                          <w:lang w:val="en-US"/>
                        </w:rPr>
                        <w:t xml:space="preserve">        </w:t>
                      </w:r>
                      <w:r>
                        <w:rPr>
                          <w:i/>
                          <w:sz w:val="24"/>
                          <w:u w:val="single"/>
                          <w:lang w:val="en-US"/>
                        </w:rPr>
                        <w:t>S</w:t>
                      </w:r>
                      <w:r>
                        <w:rPr>
                          <w:sz w:val="24"/>
                          <w:vertAlign w:val="subscript"/>
                          <w:lang w:val="en-US"/>
                        </w:rPr>
                        <w:t>23</w:t>
                      </w:r>
                    </w:p>
                  </w:txbxContent>
                </v:textbox>
              </v:shape>
              <v:shape id="_x0000_s1243" type="#_x0000_t202" style="position:absolute;left:2736;top:13506;width:864;height:432" filled="f" stroked="f">
                <v:textbox>
                  <w:txbxContent>
                    <w:p w:rsidR="009D4377" w:rsidRDefault="009D4377" w:rsidP="009D4377">
                      <w:pPr>
                        <w:jc w:val="center"/>
                        <w:rPr>
                          <w:sz w:val="24"/>
                        </w:rPr>
                      </w:pPr>
                      <w:r>
                        <w:rPr>
                          <w:i/>
                          <w:sz w:val="24"/>
                          <w:u w:val="single"/>
                          <w:lang w:val="en-US"/>
                        </w:rPr>
                        <w:t>S</w:t>
                      </w:r>
                      <w:r>
                        <w:rPr>
                          <w:sz w:val="24"/>
                          <w:vertAlign w:val="subscript"/>
                          <w:lang w:val="en-US"/>
                        </w:rPr>
                        <w:t>31</w:t>
                      </w:r>
                    </w:p>
                  </w:txbxContent>
                </v:textbox>
              </v:shape>
              <v:shape id="_x0000_s1244" type="#_x0000_t202" style="position:absolute;left:2880;top:12960;width:1008;height:432" filled="f" stroked="f">
                <v:textbox>
                  <w:txbxContent>
                    <w:p w:rsidR="009D4377" w:rsidRDefault="009D4377" w:rsidP="009D4377">
                      <w:pPr>
                        <w:jc w:val="center"/>
                        <w:rPr>
                          <w:sz w:val="24"/>
                        </w:rPr>
                      </w:pPr>
                      <w:r>
                        <w:rPr>
                          <w:i/>
                          <w:sz w:val="24"/>
                          <w:u w:val="single"/>
                          <w:lang w:val="en-US"/>
                        </w:rPr>
                        <w:t>Z</w:t>
                      </w:r>
                      <w:r>
                        <w:rPr>
                          <w:sz w:val="24"/>
                          <w:vertAlign w:val="subscript"/>
                          <w:lang w:val="en-US"/>
                        </w:rPr>
                        <w:t>31</w:t>
                      </w:r>
                    </w:p>
                  </w:txbxContent>
                </v:textbox>
              </v:shape>
              <v:shape id="_x0000_s1245" type="#_x0000_t202" style="position:absolute;left:4032;top:13272;width:720;height:432" filled="f" stroked="f">
                <v:textbox>
                  <w:txbxContent>
                    <w:p w:rsidR="009D4377" w:rsidRDefault="009D4377" w:rsidP="009D4377">
                      <w:pPr>
                        <w:jc w:val="center"/>
                        <w:rPr>
                          <w:sz w:val="24"/>
                        </w:rPr>
                      </w:pPr>
                      <w:r>
                        <w:rPr>
                          <w:i/>
                          <w:sz w:val="24"/>
                          <w:u w:val="single"/>
                          <w:lang w:val="en-US"/>
                        </w:rPr>
                        <w:t>S</w:t>
                      </w:r>
                      <w:r>
                        <w:rPr>
                          <w:sz w:val="24"/>
                          <w:vertAlign w:val="subscript"/>
                          <w:lang w:val="en-US"/>
                        </w:rPr>
                        <w:t>1</w:t>
                      </w:r>
                    </w:p>
                  </w:txbxContent>
                </v:textbox>
              </v:shape>
              <v:shape id="_x0000_s1246" type="#_x0000_t202" style="position:absolute;left:4752;top:13536;width:720;height:432" filled="f" stroked="f">
                <v:textbox>
                  <w:txbxContent>
                    <w:p w:rsidR="009D4377" w:rsidRDefault="009D4377" w:rsidP="009D4377">
                      <w:pPr>
                        <w:jc w:val="center"/>
                        <w:rPr>
                          <w:sz w:val="24"/>
                        </w:rPr>
                      </w:pPr>
                      <w:r>
                        <w:rPr>
                          <w:i/>
                          <w:sz w:val="24"/>
                          <w:u w:val="single"/>
                          <w:lang w:val="en-US"/>
                        </w:rPr>
                        <w:t>S</w:t>
                      </w:r>
                      <w:r>
                        <w:rPr>
                          <w:sz w:val="24"/>
                          <w:vertAlign w:val="subscript"/>
                          <w:lang w:val="en-US"/>
                        </w:rPr>
                        <w:t>2</w:t>
                      </w:r>
                    </w:p>
                  </w:txbxContent>
                </v:textbox>
              </v:shape>
              <v:shape id="_x0000_s1247" type="#_x0000_t202" style="position:absolute;left:3759;top:13590;width:720;height:432" filled="f" stroked="f">
                <v:textbox>
                  <w:txbxContent>
                    <w:p w:rsidR="009D4377" w:rsidRDefault="009D4377" w:rsidP="009D4377">
                      <w:pPr>
                        <w:jc w:val="center"/>
                        <w:rPr>
                          <w:sz w:val="24"/>
                          <w:lang w:val="en-US"/>
                        </w:rPr>
                      </w:pPr>
                      <w:r>
                        <w:rPr>
                          <w:i/>
                          <w:sz w:val="24"/>
                          <w:u w:val="single"/>
                          <w:lang w:val="en-US"/>
                        </w:rPr>
                        <w:t>S</w:t>
                      </w:r>
                      <w:r>
                        <w:rPr>
                          <w:sz w:val="24"/>
                          <w:vertAlign w:val="subscript"/>
                          <w:lang w:val="en-US"/>
                        </w:rPr>
                        <w:t>3</w:t>
                      </w:r>
                    </w:p>
                  </w:txbxContent>
                </v:textbox>
              </v:shape>
              <v:shape id="_x0000_s1248" type="#_x0000_t202" style="position:absolute;left:4002;top:12642;width:720;height:432" filled="f" stroked="f">
                <v:textbox>
                  <w:txbxContent>
                    <w:p w:rsidR="009D4377" w:rsidRDefault="009D4377" w:rsidP="009D4377">
                      <w:pPr>
                        <w:jc w:val="center"/>
                        <w:rPr>
                          <w:sz w:val="24"/>
                        </w:rPr>
                      </w:pPr>
                      <w:r>
                        <w:rPr>
                          <w:i/>
                          <w:sz w:val="24"/>
                          <w:u w:val="single"/>
                          <w:lang w:val="en-US"/>
                        </w:rPr>
                        <w:t>Z</w:t>
                      </w:r>
                      <w:r>
                        <w:rPr>
                          <w:sz w:val="24"/>
                          <w:vertAlign w:val="subscript"/>
                          <w:lang w:val="en-US"/>
                        </w:rPr>
                        <w:t>1</w:t>
                      </w:r>
                    </w:p>
                  </w:txbxContent>
                </v:textbox>
              </v:shape>
              <v:shape id="_x0000_s1249" type="#_x0000_t202" style="position:absolute;left:3744;top:14136;width:720;height:432" filled="f" stroked="f">
                <v:textbox>
                  <w:txbxContent>
                    <w:p w:rsidR="009D4377" w:rsidRDefault="009D4377" w:rsidP="009D4377">
                      <w:pPr>
                        <w:jc w:val="center"/>
                        <w:rPr>
                          <w:sz w:val="24"/>
                        </w:rPr>
                      </w:pPr>
                      <w:r>
                        <w:rPr>
                          <w:i/>
                          <w:sz w:val="24"/>
                          <w:u w:val="single"/>
                          <w:lang w:val="en-US"/>
                        </w:rPr>
                        <w:t>Z</w:t>
                      </w:r>
                      <w:r>
                        <w:rPr>
                          <w:sz w:val="24"/>
                          <w:vertAlign w:val="subscript"/>
                          <w:lang w:val="en-US"/>
                        </w:rPr>
                        <w:t>3</w:t>
                      </w:r>
                    </w:p>
                  </w:txbxContent>
                </v:textbox>
              </v:shape>
              <v:shape id="_x0000_s1250" type="#_x0000_t202" style="position:absolute;left:4896;top:14166;width:720;height:432" filled="f" stroked="f">
                <v:textbox>
                  <w:txbxContent>
                    <w:p w:rsidR="009D4377" w:rsidRDefault="009D4377" w:rsidP="009D4377">
                      <w:pPr>
                        <w:jc w:val="center"/>
                        <w:rPr>
                          <w:sz w:val="24"/>
                        </w:rPr>
                      </w:pPr>
                      <w:r>
                        <w:rPr>
                          <w:i/>
                          <w:sz w:val="24"/>
                          <w:u w:val="single"/>
                          <w:lang w:val="en-US"/>
                        </w:rPr>
                        <w:t>Z</w:t>
                      </w:r>
                      <w:r>
                        <w:rPr>
                          <w:sz w:val="24"/>
                          <w:vertAlign w:val="subscript"/>
                          <w:lang w:val="en-US"/>
                        </w:rPr>
                        <w:t>2</w:t>
                      </w:r>
                    </w:p>
                  </w:txbxContent>
                </v:textbox>
              </v:shape>
            </v:group>
            <v:shape id="_x0000_s1251" type="#_x0000_t202" style="position:absolute;left:2016;top:14544;width:5184;height:720" filled="f" stroked="f">
              <v:textbox>
                <w:txbxContent>
                  <w:p w:rsidR="009D4377" w:rsidRDefault="009D4377" w:rsidP="009D4377">
                    <w:pPr>
                      <w:pStyle w:val="4"/>
                    </w:pPr>
                    <w:r>
                      <w:t xml:space="preserve">Рисунок 13.3 – </w:t>
                    </w:r>
                    <w:proofErr w:type="spellStart"/>
                    <w:r>
                      <w:t>Пояснения</w:t>
                    </w:r>
                    <w:proofErr w:type="spellEnd"/>
                    <w:r>
                      <w:t xml:space="preserve"> к </w:t>
                    </w:r>
                    <w:proofErr w:type="spellStart"/>
                    <w:r>
                      <w:t>приему</w:t>
                    </w:r>
                    <w:proofErr w:type="spellEnd"/>
                    <w:r>
                      <w:t xml:space="preserve"> 4</w:t>
                    </w:r>
                  </w:p>
                </w:txbxContent>
              </v:textbox>
            </v:shape>
            <w10:wrap type="square"/>
          </v:group>
        </w:pict>
      </w:r>
      <w:r>
        <w:rPr>
          <w:i/>
          <w:sz w:val="28"/>
          <w:lang w:val="ru-RU"/>
        </w:rPr>
        <w:t>Условие эквивалентности схем</w:t>
      </w:r>
      <w:r>
        <w:rPr>
          <w:sz w:val="28"/>
          <w:lang w:val="ru-RU"/>
        </w:rPr>
        <w:t xml:space="preserve"> – режим за точками 1, 2 и 3 </w:t>
      </w:r>
      <w:r>
        <w:rPr>
          <w:sz w:val="28"/>
          <w:lang w:val="ru-RU"/>
        </w:rPr>
        <w:lastRenderedPageBreak/>
        <w:t>остается неизменным до и после преобразования.</w:t>
      </w:r>
    </w:p>
    <w:p w:rsidR="009D4377" w:rsidRDefault="009D4377" w:rsidP="009D4377">
      <w:pPr>
        <w:ind w:firstLine="567"/>
        <w:rPr>
          <w:sz w:val="28"/>
        </w:rPr>
      </w:pPr>
      <w:proofErr w:type="spellStart"/>
      <w:r>
        <w:rPr>
          <w:sz w:val="28"/>
        </w:rPr>
        <w:t>Сопротивления</w:t>
      </w:r>
      <w:proofErr w:type="spellEnd"/>
      <w:r>
        <w:rPr>
          <w:sz w:val="28"/>
        </w:rPr>
        <w:t xml:space="preserve"> </w:t>
      </w:r>
      <w:proofErr w:type="spellStart"/>
      <w:r>
        <w:rPr>
          <w:sz w:val="28"/>
        </w:rPr>
        <w:t>лучей</w:t>
      </w:r>
      <w:proofErr w:type="spellEnd"/>
      <w:r>
        <w:rPr>
          <w:sz w:val="28"/>
        </w:rPr>
        <w:t xml:space="preserve"> </w:t>
      </w:r>
      <w:proofErr w:type="spellStart"/>
      <w:r>
        <w:rPr>
          <w:sz w:val="28"/>
        </w:rPr>
        <w:t>звезды</w:t>
      </w:r>
      <w:proofErr w:type="spellEnd"/>
      <w:r>
        <w:rPr>
          <w:sz w:val="28"/>
        </w:rPr>
        <w:t xml:space="preserve"> </w:t>
      </w:r>
      <w:proofErr w:type="spellStart"/>
      <w:r>
        <w:rPr>
          <w:sz w:val="28"/>
        </w:rPr>
        <w:t>рассчитываются</w:t>
      </w:r>
      <w:proofErr w:type="spellEnd"/>
      <w:r>
        <w:rPr>
          <w:sz w:val="28"/>
        </w:rPr>
        <w:t xml:space="preserve"> по формулам:</w:t>
      </w:r>
    </w:p>
    <w:p w:rsidR="009D4377" w:rsidRDefault="009D4377" w:rsidP="009D4377">
      <w:pPr>
        <w:jc w:val="both"/>
        <w:rPr>
          <w:sz w:val="28"/>
          <w:lang w:val="ru-RU"/>
        </w:rPr>
      </w:pPr>
    </w:p>
    <w:p w:rsidR="009D4377" w:rsidRDefault="009D4377" w:rsidP="009D4377">
      <w:pPr>
        <w:jc w:val="center"/>
        <w:rPr>
          <w:sz w:val="28"/>
          <w:lang w:val="ru-RU"/>
        </w:rPr>
      </w:pPr>
      <w:r>
        <w:rPr>
          <w:position w:val="-34"/>
          <w:sz w:val="28"/>
          <w:lang w:val="ru-RU"/>
        </w:rPr>
        <w:object w:dxaOrig="2540" w:dyaOrig="780">
          <v:shape id="_x0000_i1075" type="#_x0000_t75" style="width:126.75pt;height:39pt" o:ole="" fillcolor="window">
            <v:imagedata r:id="rId94" o:title=""/>
          </v:shape>
          <o:OLEObject Type="Embed" ProgID="Equation.3" ShapeID="_x0000_i1075" DrawAspect="Content" ObjectID="_1634144852" r:id="rId95"/>
        </w:object>
      </w:r>
    </w:p>
    <w:p w:rsidR="009D4377" w:rsidRDefault="009D4377" w:rsidP="009D4377">
      <w:pPr>
        <w:jc w:val="both"/>
        <w:rPr>
          <w:sz w:val="28"/>
          <w:lang w:val="ru-RU"/>
        </w:rPr>
      </w:pPr>
    </w:p>
    <w:p w:rsidR="009D4377" w:rsidRDefault="009D4377" w:rsidP="009D4377">
      <w:pPr>
        <w:jc w:val="center"/>
        <w:rPr>
          <w:sz w:val="28"/>
          <w:lang w:val="ru-RU"/>
        </w:rPr>
      </w:pPr>
      <w:r>
        <w:rPr>
          <w:position w:val="-34"/>
          <w:sz w:val="28"/>
          <w:lang w:val="ru-RU"/>
        </w:rPr>
        <w:object w:dxaOrig="2579" w:dyaOrig="780">
          <v:shape id="_x0000_i1076" type="#_x0000_t75" style="width:129pt;height:39pt" o:ole="" fillcolor="window">
            <v:imagedata r:id="rId96" o:title=""/>
          </v:shape>
          <o:OLEObject Type="Embed" ProgID="Equation.3" ShapeID="_x0000_i1076" DrawAspect="Content" ObjectID="_1634144853" r:id="rId97"/>
        </w:object>
      </w:r>
    </w:p>
    <w:p w:rsidR="009D4377" w:rsidRDefault="009D4377" w:rsidP="009D4377">
      <w:pPr>
        <w:jc w:val="both"/>
        <w:rPr>
          <w:sz w:val="28"/>
          <w:lang w:val="ru-RU"/>
        </w:rPr>
      </w:pPr>
    </w:p>
    <w:p w:rsidR="009D4377" w:rsidRDefault="009D4377" w:rsidP="009D4377">
      <w:pPr>
        <w:jc w:val="center"/>
        <w:rPr>
          <w:sz w:val="28"/>
          <w:lang w:val="ru-RU"/>
        </w:rPr>
      </w:pPr>
      <w:r>
        <w:rPr>
          <w:position w:val="-34"/>
          <w:sz w:val="28"/>
          <w:lang w:val="ru-RU"/>
        </w:rPr>
        <w:object w:dxaOrig="2540" w:dyaOrig="780">
          <v:shape id="_x0000_i1077" type="#_x0000_t75" style="width:126.75pt;height:39pt" o:ole="" fillcolor="window">
            <v:imagedata r:id="rId98" o:title=""/>
          </v:shape>
          <o:OLEObject Type="Embed" ProgID="Equation.3" ShapeID="_x0000_i1077" DrawAspect="Content" ObjectID="_1634144854" r:id="rId99"/>
        </w:object>
      </w:r>
    </w:p>
    <w:p w:rsidR="009D4377" w:rsidRDefault="009D4377" w:rsidP="009D4377">
      <w:pPr>
        <w:ind w:firstLine="567"/>
        <w:jc w:val="both"/>
        <w:rPr>
          <w:sz w:val="28"/>
          <w:lang w:val="ru-RU"/>
        </w:rPr>
      </w:pPr>
      <w:r>
        <w:rPr>
          <w:sz w:val="28"/>
          <w:lang w:val="ru-RU"/>
        </w:rPr>
        <w:t xml:space="preserve">Мощности в лучах звезды определяются по </w:t>
      </w:r>
      <w:r>
        <w:rPr>
          <w:sz w:val="28"/>
          <w:lang w:val="en-US"/>
        </w:rPr>
        <w:t>I</w:t>
      </w:r>
      <w:r>
        <w:rPr>
          <w:sz w:val="28"/>
          <w:lang w:val="ru-RU"/>
        </w:rPr>
        <w:t xml:space="preserve"> закону Кирхгофа, составленного для узлов 1, 2, 3. При принятых направлениях мощностей получим:</w:t>
      </w:r>
    </w:p>
    <w:p w:rsidR="009D4377" w:rsidRDefault="009D4377" w:rsidP="009D4377">
      <w:pPr>
        <w:ind w:firstLine="567"/>
        <w:jc w:val="both"/>
        <w:rPr>
          <w:sz w:val="28"/>
          <w:lang w:val="ru-RU"/>
        </w:rPr>
      </w:pPr>
    </w:p>
    <w:p w:rsidR="009D4377" w:rsidRDefault="009D4377" w:rsidP="009D4377">
      <w:pPr>
        <w:ind w:firstLine="567"/>
        <w:jc w:val="center"/>
        <w:rPr>
          <w:sz w:val="28"/>
          <w:lang w:val="ru-RU"/>
        </w:rPr>
      </w:pPr>
      <w:r>
        <w:rPr>
          <w:position w:val="-12"/>
          <w:sz w:val="28"/>
          <w:lang w:val="ru-RU"/>
        </w:rPr>
        <w:object w:dxaOrig="1499" w:dyaOrig="380">
          <v:shape id="_x0000_i1078" type="#_x0000_t75" style="width:75pt;height:18.75pt" o:ole="" fillcolor="window">
            <v:imagedata r:id="rId100" o:title=""/>
          </v:shape>
          <o:OLEObject Type="Embed" ProgID="Equation.3" ShapeID="_x0000_i1078" DrawAspect="Content" ObjectID="_1634144855" r:id="rId101"/>
        </w:object>
      </w:r>
      <w:r>
        <w:rPr>
          <w:sz w:val="28"/>
          <w:lang w:val="ru-RU"/>
        </w:rPr>
        <w:t xml:space="preserve">          </w:t>
      </w:r>
      <w:r>
        <w:rPr>
          <w:position w:val="-12"/>
          <w:sz w:val="28"/>
          <w:lang w:val="ru-RU"/>
        </w:rPr>
        <w:object w:dxaOrig="1559" w:dyaOrig="380">
          <v:shape id="_x0000_i1079" type="#_x0000_t75" style="width:78pt;height:18.75pt" o:ole="" fillcolor="window">
            <v:imagedata r:id="rId102" o:title=""/>
          </v:shape>
          <o:OLEObject Type="Embed" ProgID="Equation.3" ShapeID="_x0000_i1079" DrawAspect="Content" ObjectID="_1634144856" r:id="rId103"/>
        </w:object>
      </w:r>
      <w:r>
        <w:rPr>
          <w:sz w:val="28"/>
          <w:lang w:val="ru-RU"/>
        </w:rPr>
        <w:t xml:space="preserve">           </w:t>
      </w:r>
      <w:r>
        <w:rPr>
          <w:position w:val="-12"/>
          <w:sz w:val="28"/>
          <w:lang w:val="ru-RU"/>
        </w:rPr>
        <w:object w:dxaOrig="1520" w:dyaOrig="380">
          <v:shape id="_x0000_i1080" type="#_x0000_t75" style="width:75.75pt;height:18.75pt" o:ole="" fillcolor="window">
            <v:imagedata r:id="rId104" o:title=""/>
          </v:shape>
          <o:OLEObject Type="Embed" ProgID="Equation.3" ShapeID="_x0000_i1080" DrawAspect="Content" ObjectID="_1634144857" r:id="rId105"/>
        </w:object>
      </w:r>
    </w:p>
    <w:p w:rsidR="009D4377" w:rsidRDefault="009D4377" w:rsidP="009D4377">
      <w:pPr>
        <w:ind w:firstLine="567"/>
        <w:jc w:val="center"/>
        <w:rPr>
          <w:sz w:val="28"/>
          <w:lang w:val="ru-RU"/>
        </w:rPr>
      </w:pPr>
    </w:p>
    <w:p w:rsidR="009D4377" w:rsidRDefault="009D4377" w:rsidP="009D4377">
      <w:pPr>
        <w:ind w:firstLine="567"/>
        <w:jc w:val="both"/>
        <w:rPr>
          <w:sz w:val="28"/>
          <w:lang w:val="ru-RU"/>
        </w:rPr>
      </w:pPr>
      <w:r>
        <w:rPr>
          <w:i/>
          <w:sz w:val="28"/>
          <w:lang w:val="ru-RU"/>
        </w:rPr>
        <w:t>Обратная задача.</w:t>
      </w:r>
      <w:r>
        <w:rPr>
          <w:sz w:val="28"/>
          <w:lang w:val="ru-RU"/>
        </w:rPr>
        <w:t xml:space="preserve"> Известны значения мощностей </w:t>
      </w:r>
      <w:r>
        <w:rPr>
          <w:position w:val="-12"/>
          <w:sz w:val="28"/>
          <w:lang w:val="ru-RU"/>
        </w:rPr>
        <w:object w:dxaOrig="1300" w:dyaOrig="380">
          <v:shape id="_x0000_i1081" type="#_x0000_t75" style="width:65.25pt;height:18.75pt" o:ole="" fillcolor="window">
            <v:imagedata r:id="rId90" o:title=""/>
          </v:shape>
          <o:OLEObject Type="Embed" ProgID="Equation.3" ShapeID="_x0000_i1081" DrawAspect="Content" ObjectID="_1634144858" r:id="rId106"/>
        </w:object>
      </w:r>
      <w:r>
        <w:rPr>
          <w:sz w:val="28"/>
          <w:lang w:val="ru-RU"/>
        </w:rPr>
        <w:t xml:space="preserve"> в лучах звезды и их сопротивления </w:t>
      </w:r>
      <w:r>
        <w:rPr>
          <w:position w:val="-12"/>
          <w:sz w:val="28"/>
          <w:lang w:val="ru-RU"/>
        </w:rPr>
        <w:object w:dxaOrig="1359" w:dyaOrig="380">
          <v:shape id="_x0000_i1082" type="#_x0000_t75" style="width:68.25pt;height:18.75pt" o:ole="" fillcolor="window">
            <v:imagedata r:id="rId92" o:title=""/>
          </v:shape>
          <o:OLEObject Type="Embed" ProgID="Equation.3" ShapeID="_x0000_i1082" DrawAspect="Content" ObjectID="_1634144859" r:id="rId107"/>
        </w:object>
      </w:r>
      <w:r>
        <w:rPr>
          <w:sz w:val="28"/>
          <w:lang w:val="ru-RU"/>
        </w:rPr>
        <w:t xml:space="preserve"> (</w:t>
      </w:r>
      <w:proofErr w:type="gramStart"/>
      <w:r>
        <w:rPr>
          <w:sz w:val="28"/>
          <w:lang w:val="ru-RU"/>
        </w:rPr>
        <w:t>см</w:t>
      </w:r>
      <w:proofErr w:type="gramEnd"/>
      <w:r>
        <w:rPr>
          <w:sz w:val="28"/>
          <w:lang w:val="ru-RU"/>
        </w:rPr>
        <w:t xml:space="preserve">. рис. 13.3). Необходимо найти значения мощностей в ветвях треугольника </w:t>
      </w:r>
      <w:r>
        <w:rPr>
          <w:position w:val="-12"/>
          <w:sz w:val="28"/>
          <w:lang w:val="ru-RU"/>
        </w:rPr>
        <w:object w:dxaOrig="1559" w:dyaOrig="380">
          <v:shape id="_x0000_i1083" type="#_x0000_t75" style="width:78pt;height:18.75pt" o:ole="" fillcolor="window">
            <v:imagedata r:id="rId86" o:title=""/>
          </v:shape>
          <o:OLEObject Type="Embed" ProgID="Equation.3" ShapeID="_x0000_i1083" DrawAspect="Content" ObjectID="_1634144860" r:id="rId108"/>
        </w:object>
      </w:r>
      <w:r>
        <w:rPr>
          <w:sz w:val="28"/>
          <w:lang w:val="ru-RU"/>
        </w:rPr>
        <w:t xml:space="preserve">, их сопротивления </w:t>
      </w:r>
      <w:r>
        <w:rPr>
          <w:position w:val="-12"/>
          <w:sz w:val="28"/>
          <w:lang w:val="ru-RU"/>
        </w:rPr>
        <w:object w:dxaOrig="1619" w:dyaOrig="380">
          <v:shape id="_x0000_i1084" type="#_x0000_t75" style="width:81pt;height:18.75pt" o:ole="" fillcolor="window">
            <v:imagedata r:id="rId88" o:title=""/>
          </v:shape>
          <o:OLEObject Type="Embed" ProgID="Equation.3" ShapeID="_x0000_i1084" DrawAspect="Content" ObjectID="_1634144861" r:id="rId109"/>
        </w:object>
      </w:r>
      <w:r>
        <w:rPr>
          <w:sz w:val="28"/>
          <w:lang w:val="ru-RU"/>
        </w:rPr>
        <w:t>.</w:t>
      </w:r>
    </w:p>
    <w:p w:rsidR="009D4377" w:rsidRDefault="009D4377" w:rsidP="009D4377">
      <w:pPr>
        <w:pStyle w:val="a7"/>
      </w:pPr>
      <w:proofErr w:type="spellStart"/>
      <w:r>
        <w:t>Сопротивления</w:t>
      </w:r>
      <w:proofErr w:type="spellEnd"/>
      <w:r>
        <w:t xml:space="preserve"> </w:t>
      </w:r>
      <w:proofErr w:type="spellStart"/>
      <w:r>
        <w:t>сторон</w:t>
      </w:r>
      <w:proofErr w:type="spellEnd"/>
      <w:r>
        <w:t xml:space="preserve"> </w:t>
      </w:r>
      <w:proofErr w:type="spellStart"/>
      <w:r>
        <w:t>треугольника</w:t>
      </w:r>
      <w:proofErr w:type="spellEnd"/>
      <w:r>
        <w:t xml:space="preserve"> </w:t>
      </w:r>
      <w:proofErr w:type="spellStart"/>
      <w:r>
        <w:t>рассчитываются</w:t>
      </w:r>
      <w:proofErr w:type="spellEnd"/>
      <w:r>
        <w:t xml:space="preserve"> по формулам:</w:t>
      </w:r>
    </w:p>
    <w:p w:rsidR="009D4377" w:rsidRDefault="009D4377" w:rsidP="009D4377">
      <w:pPr>
        <w:ind w:firstLine="567"/>
        <w:jc w:val="both"/>
        <w:rPr>
          <w:sz w:val="28"/>
          <w:lang w:val="ru-RU"/>
        </w:rPr>
      </w:pPr>
    </w:p>
    <w:p w:rsidR="009D4377" w:rsidRDefault="009D4377" w:rsidP="009D4377">
      <w:pPr>
        <w:ind w:firstLine="567"/>
        <w:jc w:val="center"/>
        <w:rPr>
          <w:sz w:val="28"/>
          <w:lang w:val="ru-RU"/>
        </w:rPr>
      </w:pPr>
      <w:r>
        <w:rPr>
          <w:position w:val="-34"/>
          <w:sz w:val="28"/>
          <w:lang w:val="ru-RU"/>
        </w:rPr>
        <w:object w:dxaOrig="2840" w:dyaOrig="780">
          <v:shape id="_x0000_i1085" type="#_x0000_t75" style="width:141.75pt;height:39pt" o:ole="" fillcolor="window">
            <v:imagedata r:id="rId110" o:title=""/>
          </v:shape>
          <o:OLEObject Type="Embed" ProgID="Equation.3" ShapeID="_x0000_i1085" DrawAspect="Content" ObjectID="_1634144862" r:id="rId111"/>
        </w:object>
      </w:r>
      <w:r>
        <w:rPr>
          <w:sz w:val="28"/>
          <w:lang w:val="ru-RU"/>
        </w:rPr>
        <w:t xml:space="preserve">           </w:t>
      </w:r>
      <w:r>
        <w:rPr>
          <w:position w:val="-32"/>
          <w:sz w:val="28"/>
          <w:lang w:val="ru-RU"/>
        </w:rPr>
        <w:object w:dxaOrig="2900" w:dyaOrig="760">
          <v:shape id="_x0000_i1086" type="#_x0000_t75" style="width:144.75pt;height:38.25pt" o:ole="" fillcolor="window">
            <v:imagedata r:id="rId112" o:title=""/>
          </v:shape>
          <o:OLEObject Type="Embed" ProgID="Equation.3" ShapeID="_x0000_i1086" DrawAspect="Content" ObjectID="_1634144863" r:id="rId113"/>
        </w:object>
      </w:r>
    </w:p>
    <w:p w:rsidR="009D4377" w:rsidRDefault="009D4377" w:rsidP="009D4377">
      <w:pPr>
        <w:ind w:firstLine="567"/>
        <w:jc w:val="center"/>
        <w:rPr>
          <w:sz w:val="28"/>
          <w:lang w:val="ru-RU"/>
        </w:rPr>
      </w:pPr>
    </w:p>
    <w:p w:rsidR="009D4377" w:rsidRDefault="009D4377" w:rsidP="009D4377">
      <w:pPr>
        <w:ind w:firstLine="567"/>
        <w:jc w:val="center"/>
        <w:rPr>
          <w:sz w:val="28"/>
          <w:lang w:val="ru-RU"/>
        </w:rPr>
      </w:pPr>
      <w:r>
        <w:rPr>
          <w:position w:val="-32"/>
          <w:sz w:val="28"/>
          <w:lang w:val="ru-RU"/>
        </w:rPr>
        <w:object w:dxaOrig="2799" w:dyaOrig="760">
          <v:shape id="_x0000_i1087" type="#_x0000_t75" style="width:140.25pt;height:38.25pt" o:ole="" fillcolor="window">
            <v:imagedata r:id="rId114" o:title=""/>
          </v:shape>
          <o:OLEObject Type="Embed" ProgID="Equation.3" ShapeID="_x0000_i1087" DrawAspect="Content" ObjectID="_1634144864" r:id="rId115"/>
        </w:object>
      </w:r>
    </w:p>
    <w:p w:rsidR="009D4377" w:rsidRDefault="009D4377" w:rsidP="009D4377">
      <w:pPr>
        <w:ind w:firstLine="567"/>
        <w:jc w:val="center"/>
        <w:rPr>
          <w:sz w:val="28"/>
          <w:lang w:val="ru-RU"/>
        </w:rPr>
      </w:pPr>
    </w:p>
    <w:p w:rsidR="009D4377" w:rsidRDefault="009D4377" w:rsidP="009D4377">
      <w:pPr>
        <w:ind w:firstLine="567"/>
        <w:jc w:val="both"/>
        <w:rPr>
          <w:sz w:val="28"/>
          <w:lang w:val="ru-RU"/>
        </w:rPr>
      </w:pPr>
      <w:r>
        <w:rPr>
          <w:sz w:val="28"/>
          <w:lang w:val="ru-RU"/>
        </w:rPr>
        <w:t xml:space="preserve">Мощности в ветвях треугольника рассчитываются по </w:t>
      </w:r>
      <w:r>
        <w:rPr>
          <w:sz w:val="28"/>
          <w:lang w:val="en-US"/>
        </w:rPr>
        <w:t>II</w:t>
      </w:r>
      <w:r>
        <w:rPr>
          <w:sz w:val="28"/>
          <w:lang w:val="ru-RU"/>
        </w:rPr>
        <w:t xml:space="preserve"> закону Кирхгофа, составленного для замкнутых контуров. При принятом направлении обхода контуров </w:t>
      </w:r>
      <w:proofErr w:type="gramStart"/>
      <w:r>
        <w:rPr>
          <w:sz w:val="28"/>
          <w:lang w:val="ru-RU"/>
        </w:rPr>
        <w:t>по</w:t>
      </w:r>
      <w:proofErr w:type="gramEnd"/>
      <w:r>
        <w:rPr>
          <w:sz w:val="28"/>
          <w:lang w:val="ru-RU"/>
        </w:rPr>
        <w:t xml:space="preserve"> </w:t>
      </w:r>
      <w:proofErr w:type="gramStart"/>
      <w:r>
        <w:rPr>
          <w:sz w:val="28"/>
          <w:lang w:val="ru-RU"/>
        </w:rPr>
        <w:t>часовой</w:t>
      </w:r>
      <w:proofErr w:type="gramEnd"/>
      <w:r>
        <w:rPr>
          <w:sz w:val="28"/>
          <w:lang w:val="ru-RU"/>
        </w:rPr>
        <w:t xml:space="preserve"> стрелки, имеем следующие уравнения:</w:t>
      </w:r>
    </w:p>
    <w:p w:rsidR="009D4377" w:rsidRDefault="009D4377" w:rsidP="009D4377">
      <w:pPr>
        <w:ind w:firstLine="567"/>
        <w:jc w:val="both"/>
        <w:rPr>
          <w:sz w:val="28"/>
          <w:lang w:val="ru-RU"/>
        </w:rPr>
      </w:pPr>
    </w:p>
    <w:p w:rsidR="009D4377" w:rsidRDefault="009D4377" w:rsidP="009D4377">
      <w:pPr>
        <w:ind w:firstLine="567"/>
        <w:jc w:val="center"/>
        <w:rPr>
          <w:sz w:val="28"/>
          <w:lang w:val="ru-RU"/>
        </w:rPr>
      </w:pPr>
      <w:r>
        <w:rPr>
          <w:position w:val="-34"/>
          <w:sz w:val="28"/>
          <w:lang w:val="ru-RU"/>
        </w:rPr>
        <w:object w:dxaOrig="3720" w:dyaOrig="840">
          <v:shape id="_x0000_i1088" type="#_x0000_t75" style="width:186pt;height:42pt" o:ole="" fillcolor="window">
            <v:imagedata r:id="rId116" o:title=""/>
          </v:shape>
          <o:OLEObject Type="Embed" ProgID="Equation.3" ShapeID="_x0000_i1088" DrawAspect="Content" ObjectID="_1634144865" r:id="rId117"/>
        </w:object>
      </w:r>
    </w:p>
    <w:p w:rsidR="009D4377" w:rsidRDefault="009D4377" w:rsidP="009D4377">
      <w:pPr>
        <w:ind w:firstLine="567"/>
        <w:jc w:val="center"/>
        <w:rPr>
          <w:sz w:val="28"/>
          <w:lang w:val="ru-RU"/>
        </w:rPr>
      </w:pPr>
    </w:p>
    <w:p w:rsidR="009D4377" w:rsidRDefault="009D4377" w:rsidP="009D4377">
      <w:pPr>
        <w:ind w:firstLine="567"/>
        <w:jc w:val="center"/>
        <w:rPr>
          <w:sz w:val="28"/>
          <w:lang w:val="ru-RU"/>
        </w:rPr>
      </w:pPr>
      <w:r>
        <w:rPr>
          <w:position w:val="-34"/>
          <w:sz w:val="28"/>
          <w:lang w:val="ru-RU"/>
        </w:rPr>
        <w:object w:dxaOrig="3780" w:dyaOrig="840">
          <v:shape id="_x0000_i1089" type="#_x0000_t75" style="width:189pt;height:42pt" o:ole="" fillcolor="window">
            <v:imagedata r:id="rId118" o:title=""/>
          </v:shape>
          <o:OLEObject Type="Embed" ProgID="Equation.3" ShapeID="_x0000_i1089" DrawAspect="Content" ObjectID="_1634144866" r:id="rId119"/>
        </w:object>
      </w:r>
    </w:p>
    <w:p w:rsidR="009D4377" w:rsidRDefault="009D4377" w:rsidP="009D4377">
      <w:pPr>
        <w:ind w:firstLine="567"/>
        <w:jc w:val="center"/>
        <w:rPr>
          <w:sz w:val="28"/>
          <w:lang w:val="ru-RU"/>
        </w:rPr>
      </w:pPr>
    </w:p>
    <w:p w:rsidR="009D4377" w:rsidRDefault="009D4377" w:rsidP="009D4377">
      <w:pPr>
        <w:ind w:firstLine="567"/>
        <w:jc w:val="center"/>
        <w:rPr>
          <w:sz w:val="28"/>
          <w:lang w:val="ru-RU"/>
        </w:rPr>
      </w:pPr>
      <w:r>
        <w:rPr>
          <w:position w:val="-34"/>
          <w:sz w:val="28"/>
          <w:lang w:val="ru-RU"/>
        </w:rPr>
        <w:object w:dxaOrig="3680" w:dyaOrig="840">
          <v:shape id="_x0000_i1090" type="#_x0000_t75" style="width:183.75pt;height:42pt" o:ole="" fillcolor="window">
            <v:imagedata r:id="rId120" o:title=""/>
          </v:shape>
          <o:OLEObject Type="Embed" ProgID="Equation.3" ShapeID="_x0000_i1090" DrawAspect="Content" ObjectID="_1634144867" r:id="rId121"/>
        </w:object>
      </w:r>
    </w:p>
    <w:p w:rsidR="009D4377" w:rsidRDefault="009D4377" w:rsidP="009D4377">
      <w:pPr>
        <w:ind w:firstLine="567"/>
        <w:jc w:val="center"/>
        <w:rPr>
          <w:sz w:val="28"/>
          <w:lang w:val="ru-RU"/>
        </w:rPr>
      </w:pPr>
    </w:p>
    <w:p w:rsidR="009D4377" w:rsidRDefault="009D4377" w:rsidP="009D4377">
      <w:pPr>
        <w:pStyle w:val="a7"/>
        <w:rPr>
          <w:lang w:val="ru-RU"/>
        </w:rPr>
      </w:pPr>
      <w:r>
        <w:rPr>
          <w:lang w:val="ru-RU"/>
        </w:rPr>
        <w:t>Решая полученные уравнения, определяем значения мощностей в треугольнике:</w:t>
      </w:r>
    </w:p>
    <w:p w:rsidR="009D4377" w:rsidRDefault="009D4377" w:rsidP="009D4377">
      <w:pPr>
        <w:ind w:firstLine="567"/>
        <w:jc w:val="center"/>
        <w:rPr>
          <w:sz w:val="28"/>
          <w:lang w:val="ru-RU"/>
        </w:rPr>
      </w:pPr>
      <w:r>
        <w:rPr>
          <w:position w:val="-36"/>
          <w:sz w:val="28"/>
          <w:lang w:val="ru-RU"/>
        </w:rPr>
        <w:object w:dxaOrig="2680" w:dyaOrig="860">
          <v:shape id="_x0000_i1091" type="#_x0000_t75" style="width:134.25pt;height:42.75pt" o:ole="" fillcolor="window">
            <v:imagedata r:id="rId122" o:title=""/>
          </v:shape>
          <o:OLEObject Type="Embed" ProgID="Equation.3" ShapeID="_x0000_i1091" DrawAspect="Content" ObjectID="_1634144868" r:id="rId123"/>
        </w:object>
      </w:r>
      <w:r>
        <w:rPr>
          <w:sz w:val="28"/>
          <w:lang w:val="ru-RU"/>
        </w:rPr>
        <w:t xml:space="preserve">         </w:t>
      </w:r>
      <w:r>
        <w:rPr>
          <w:position w:val="-36"/>
          <w:sz w:val="28"/>
          <w:lang w:val="ru-RU"/>
        </w:rPr>
        <w:object w:dxaOrig="2719" w:dyaOrig="860">
          <v:shape id="_x0000_i1092" type="#_x0000_t75" style="width:135.75pt;height:42.75pt" o:ole="" fillcolor="window">
            <v:imagedata r:id="rId124" o:title=""/>
          </v:shape>
          <o:OLEObject Type="Embed" ProgID="Equation.3" ShapeID="_x0000_i1092" DrawAspect="Content" ObjectID="_1634144869" r:id="rId125"/>
        </w:object>
      </w:r>
    </w:p>
    <w:p w:rsidR="009D4377" w:rsidRDefault="009D4377" w:rsidP="009D4377">
      <w:pPr>
        <w:ind w:firstLine="567"/>
        <w:jc w:val="center"/>
        <w:rPr>
          <w:sz w:val="28"/>
          <w:lang w:val="ru-RU"/>
        </w:rPr>
      </w:pPr>
    </w:p>
    <w:p w:rsidR="009D4377" w:rsidRDefault="009D4377" w:rsidP="009D4377">
      <w:pPr>
        <w:ind w:firstLine="567"/>
        <w:jc w:val="center"/>
        <w:rPr>
          <w:sz w:val="28"/>
          <w:lang w:val="ru-RU"/>
        </w:rPr>
      </w:pPr>
      <w:r>
        <w:rPr>
          <w:position w:val="-36"/>
          <w:sz w:val="28"/>
          <w:lang w:val="ru-RU"/>
        </w:rPr>
        <w:object w:dxaOrig="2639" w:dyaOrig="860">
          <v:shape id="_x0000_i1093" type="#_x0000_t75" style="width:132pt;height:42.75pt" o:ole="" fillcolor="window">
            <v:imagedata r:id="rId126" o:title=""/>
          </v:shape>
          <o:OLEObject Type="Embed" ProgID="Equation.3" ShapeID="_x0000_i1093" DrawAspect="Content" ObjectID="_1634144870" r:id="rId127"/>
        </w:object>
      </w:r>
    </w:p>
    <w:p w:rsidR="009D4377" w:rsidRDefault="009D4377" w:rsidP="009D4377">
      <w:pPr>
        <w:ind w:firstLine="567"/>
        <w:jc w:val="center"/>
        <w:rPr>
          <w:sz w:val="28"/>
          <w:lang w:val="ru-RU"/>
        </w:rPr>
      </w:pPr>
    </w:p>
    <w:p w:rsidR="009D4377" w:rsidRDefault="009D4377" w:rsidP="009D4377">
      <w:pPr>
        <w:pStyle w:val="a7"/>
        <w:rPr>
          <w:lang w:val="ru-RU"/>
        </w:rPr>
      </w:pPr>
      <w:r>
        <w:rPr>
          <w:lang w:val="ru-RU"/>
        </w:rPr>
        <w:t>Прямым может быть преобразование звезды в треугольник. Тогда обратная задача – преобразование треугольника в звезду.</w:t>
      </w:r>
    </w:p>
    <w:p w:rsidR="009D4377" w:rsidRDefault="009D4377" w:rsidP="009D4377">
      <w:pPr>
        <w:ind w:firstLine="567"/>
        <w:jc w:val="both"/>
        <w:rPr>
          <w:sz w:val="28"/>
          <w:lang w:val="ru-RU"/>
        </w:rPr>
      </w:pPr>
    </w:p>
    <w:p w:rsidR="009D4377" w:rsidRDefault="009D4377" w:rsidP="009D4377">
      <w:pPr>
        <w:pStyle w:val="5"/>
      </w:pPr>
      <w:proofErr w:type="spellStart"/>
      <w:r>
        <w:t>Прием</w:t>
      </w:r>
      <w:proofErr w:type="spellEnd"/>
      <w:r>
        <w:t xml:space="preserve"> 5. Перенос </w:t>
      </w:r>
      <w:proofErr w:type="spellStart"/>
      <w:r>
        <w:t>нагрузок</w:t>
      </w:r>
      <w:proofErr w:type="spellEnd"/>
      <w:r>
        <w:t xml:space="preserve"> в </w:t>
      </w:r>
      <w:proofErr w:type="spellStart"/>
      <w:r>
        <w:t>другие</w:t>
      </w:r>
      <w:proofErr w:type="spellEnd"/>
      <w:r>
        <w:t xml:space="preserve"> точки сети</w:t>
      </w:r>
    </w:p>
    <w:p w:rsidR="009D4377" w:rsidRDefault="009D4377" w:rsidP="009D4377">
      <w:pPr>
        <w:ind w:firstLine="567"/>
        <w:jc w:val="center"/>
        <w:rPr>
          <w:sz w:val="28"/>
        </w:rPr>
      </w:pPr>
    </w:p>
    <w:p w:rsidR="009D4377" w:rsidRDefault="009D4377" w:rsidP="009D4377">
      <w:pPr>
        <w:pStyle w:val="a7"/>
      </w:pPr>
      <w:proofErr w:type="spellStart"/>
      <w:r>
        <w:t>Иногда</w:t>
      </w:r>
      <w:proofErr w:type="spellEnd"/>
      <w:r>
        <w:t xml:space="preserve"> </w:t>
      </w:r>
      <w:proofErr w:type="spellStart"/>
      <w:r>
        <w:t>замену</w:t>
      </w:r>
      <w:proofErr w:type="spellEnd"/>
      <w:r>
        <w:t xml:space="preserve"> </w:t>
      </w:r>
      <w:proofErr w:type="spellStart"/>
      <w:r>
        <w:t>нескольких</w:t>
      </w:r>
      <w:proofErr w:type="spellEnd"/>
      <w:r>
        <w:t xml:space="preserve"> ЛЭП </w:t>
      </w:r>
      <w:proofErr w:type="spellStart"/>
      <w:r>
        <w:t>одной</w:t>
      </w:r>
      <w:proofErr w:type="spellEnd"/>
      <w:r>
        <w:t xml:space="preserve"> </w:t>
      </w:r>
      <w:proofErr w:type="spellStart"/>
      <w:r>
        <w:t>эквивалентной</w:t>
      </w:r>
      <w:proofErr w:type="spellEnd"/>
      <w:r>
        <w:t xml:space="preserve"> </w:t>
      </w:r>
      <w:proofErr w:type="spellStart"/>
      <w:r>
        <w:t>или</w:t>
      </w:r>
      <w:proofErr w:type="spellEnd"/>
      <w:r>
        <w:t xml:space="preserve"> </w:t>
      </w:r>
      <w:proofErr w:type="spellStart"/>
      <w:r>
        <w:t>нескольких</w:t>
      </w:r>
      <w:proofErr w:type="spellEnd"/>
      <w:r>
        <w:t xml:space="preserve"> </w:t>
      </w:r>
      <w:proofErr w:type="spellStart"/>
      <w:r>
        <w:t>источников</w:t>
      </w:r>
      <w:proofErr w:type="spellEnd"/>
      <w:r>
        <w:t xml:space="preserve"> одним </w:t>
      </w:r>
      <w:proofErr w:type="spellStart"/>
      <w:r>
        <w:t>эквивалентным</w:t>
      </w:r>
      <w:proofErr w:type="spellEnd"/>
      <w:r>
        <w:t xml:space="preserve"> </w:t>
      </w:r>
      <w:proofErr w:type="spellStart"/>
      <w:r>
        <w:t>нельзя</w:t>
      </w:r>
      <w:proofErr w:type="spellEnd"/>
      <w:r>
        <w:t xml:space="preserve"> </w:t>
      </w:r>
      <w:proofErr w:type="spellStart"/>
      <w:r>
        <w:t>выполнить</w:t>
      </w:r>
      <w:proofErr w:type="spellEnd"/>
      <w:r>
        <w:t xml:space="preserve"> </w:t>
      </w:r>
      <w:proofErr w:type="spellStart"/>
      <w:r>
        <w:t>из-за</w:t>
      </w:r>
      <w:proofErr w:type="spellEnd"/>
      <w:r>
        <w:t xml:space="preserve"> </w:t>
      </w:r>
      <w:proofErr w:type="spellStart"/>
      <w:r>
        <w:t>промежуточных</w:t>
      </w:r>
      <w:proofErr w:type="spellEnd"/>
      <w:r>
        <w:t xml:space="preserve"> </w:t>
      </w:r>
      <w:proofErr w:type="spellStart"/>
      <w:r>
        <w:t>нагрузок</w:t>
      </w:r>
      <w:proofErr w:type="spellEnd"/>
      <w:r>
        <w:t xml:space="preserve">. </w:t>
      </w:r>
      <w:proofErr w:type="spellStart"/>
      <w:r>
        <w:t>Поэтому</w:t>
      </w:r>
      <w:proofErr w:type="spellEnd"/>
      <w:r>
        <w:t xml:space="preserve"> </w:t>
      </w:r>
      <w:proofErr w:type="spellStart"/>
      <w:r>
        <w:t>сначала</w:t>
      </w:r>
      <w:proofErr w:type="spellEnd"/>
      <w:r>
        <w:t xml:space="preserve"> </w:t>
      </w:r>
      <w:proofErr w:type="spellStart"/>
      <w:r>
        <w:t>необходимо</w:t>
      </w:r>
      <w:proofErr w:type="spellEnd"/>
      <w:r>
        <w:t xml:space="preserve"> </w:t>
      </w:r>
      <w:proofErr w:type="spellStart"/>
      <w:r>
        <w:t>выполнить</w:t>
      </w:r>
      <w:proofErr w:type="spellEnd"/>
      <w:r>
        <w:t xml:space="preserve"> </w:t>
      </w:r>
      <w:proofErr w:type="spellStart"/>
      <w:r>
        <w:t>преобразование</w:t>
      </w:r>
      <w:proofErr w:type="spellEnd"/>
      <w:r>
        <w:t xml:space="preserve">, </w:t>
      </w:r>
      <w:proofErr w:type="spellStart"/>
      <w:r>
        <w:t>которое</w:t>
      </w:r>
      <w:proofErr w:type="spellEnd"/>
      <w:r>
        <w:t xml:space="preserve"> </w:t>
      </w:r>
      <w:proofErr w:type="spellStart"/>
      <w:r>
        <w:t>называется</w:t>
      </w:r>
      <w:proofErr w:type="spellEnd"/>
      <w:r>
        <w:t xml:space="preserve"> переносом </w:t>
      </w:r>
      <w:proofErr w:type="spellStart"/>
      <w:r>
        <w:t>нагрузки</w:t>
      </w:r>
      <w:proofErr w:type="spellEnd"/>
      <w:r>
        <w:t xml:space="preserve">. </w:t>
      </w:r>
      <w:proofErr w:type="spellStart"/>
      <w:r>
        <w:t>Идея</w:t>
      </w:r>
      <w:proofErr w:type="spellEnd"/>
      <w:r>
        <w:t xml:space="preserve"> </w:t>
      </w:r>
      <w:proofErr w:type="spellStart"/>
      <w:r>
        <w:t>данного</w:t>
      </w:r>
      <w:proofErr w:type="spellEnd"/>
      <w:r>
        <w:t xml:space="preserve"> </w:t>
      </w:r>
      <w:proofErr w:type="spellStart"/>
      <w:r>
        <w:t>преобразования</w:t>
      </w:r>
      <w:proofErr w:type="spellEnd"/>
      <w:r>
        <w:t xml:space="preserve"> </w:t>
      </w:r>
      <w:proofErr w:type="spellStart"/>
      <w:r>
        <w:t>заключается</w:t>
      </w:r>
      <w:proofErr w:type="spellEnd"/>
      <w:r>
        <w:t xml:space="preserve"> в </w:t>
      </w:r>
      <w:proofErr w:type="spellStart"/>
      <w:r>
        <w:t>замене</w:t>
      </w:r>
      <w:proofErr w:type="spellEnd"/>
      <w:r>
        <w:t xml:space="preserve"> </w:t>
      </w:r>
      <w:proofErr w:type="spellStart"/>
      <w:r>
        <w:t>схемы</w:t>
      </w:r>
      <w:proofErr w:type="spellEnd"/>
      <w:r>
        <w:t xml:space="preserve"> с </w:t>
      </w:r>
      <w:proofErr w:type="spellStart"/>
      <w:r>
        <w:t>промежуточной</w:t>
      </w:r>
      <w:proofErr w:type="spellEnd"/>
      <w:r>
        <w:t xml:space="preserve"> </w:t>
      </w:r>
      <w:proofErr w:type="spellStart"/>
      <w:r>
        <w:t>нагрузкой</w:t>
      </w:r>
      <w:proofErr w:type="spellEnd"/>
      <w:r>
        <w:t xml:space="preserve"> </w:t>
      </w:r>
      <w:proofErr w:type="spellStart"/>
      <w:r>
        <w:t>схемой</w:t>
      </w:r>
      <w:proofErr w:type="spellEnd"/>
      <w:r>
        <w:t xml:space="preserve">, в </w:t>
      </w:r>
      <w:proofErr w:type="spellStart"/>
      <w:r>
        <w:t>которой</w:t>
      </w:r>
      <w:proofErr w:type="spellEnd"/>
      <w:r>
        <w:t xml:space="preserve"> </w:t>
      </w:r>
      <w:proofErr w:type="spellStart"/>
      <w:r>
        <w:t>нагрузка</w:t>
      </w:r>
      <w:proofErr w:type="spellEnd"/>
      <w:r>
        <w:t xml:space="preserve"> </w:t>
      </w:r>
      <w:proofErr w:type="spellStart"/>
      <w:r>
        <w:t>разделена</w:t>
      </w:r>
      <w:proofErr w:type="spellEnd"/>
      <w:r>
        <w:t xml:space="preserve"> на части и включена по </w:t>
      </w:r>
      <w:proofErr w:type="spellStart"/>
      <w:r>
        <w:t>концам</w:t>
      </w:r>
      <w:proofErr w:type="spellEnd"/>
      <w:r>
        <w:t xml:space="preserve"> </w:t>
      </w:r>
      <w:proofErr w:type="spellStart"/>
      <w:r>
        <w:t>участка</w:t>
      </w:r>
      <w:proofErr w:type="spellEnd"/>
      <w:r>
        <w:t xml:space="preserve"> ЛЭП.</w:t>
      </w:r>
    </w:p>
    <w:p w:rsidR="009D4377" w:rsidRDefault="009D4377" w:rsidP="009D4377">
      <w:pPr>
        <w:pStyle w:val="a7"/>
      </w:pPr>
      <w:proofErr w:type="spellStart"/>
      <w:r>
        <w:t>Рассмотрим</w:t>
      </w:r>
      <w:proofErr w:type="spellEnd"/>
      <w:r>
        <w:t xml:space="preserve"> </w:t>
      </w:r>
      <w:proofErr w:type="spellStart"/>
      <w:r>
        <w:t>сеть</w:t>
      </w:r>
      <w:proofErr w:type="spellEnd"/>
      <w:r>
        <w:t xml:space="preserve"> с </w:t>
      </w:r>
      <w:proofErr w:type="spellStart"/>
      <w:r>
        <w:t>двухсторонним</w:t>
      </w:r>
      <w:proofErr w:type="spellEnd"/>
      <w:r>
        <w:t xml:space="preserve"> </w:t>
      </w:r>
      <w:proofErr w:type="spellStart"/>
      <w:r>
        <w:t>питанием</w:t>
      </w:r>
      <w:proofErr w:type="spellEnd"/>
      <w:r>
        <w:t xml:space="preserve"> (рис. 13.4 а). </w:t>
      </w:r>
      <w:proofErr w:type="spellStart"/>
      <w:r>
        <w:t>Считаем</w:t>
      </w:r>
      <w:proofErr w:type="spellEnd"/>
      <w:r>
        <w:t xml:space="preserve">, </w:t>
      </w:r>
      <w:proofErr w:type="spellStart"/>
      <w:r>
        <w:t>что</w:t>
      </w:r>
      <w:proofErr w:type="spellEnd"/>
      <w:r>
        <w:t xml:space="preserve"> </w:t>
      </w:r>
      <w:proofErr w:type="spellStart"/>
      <w:r>
        <w:t>напряжения</w:t>
      </w:r>
      <w:proofErr w:type="spellEnd"/>
      <w:r>
        <w:t xml:space="preserve"> </w:t>
      </w:r>
      <w:proofErr w:type="spellStart"/>
      <w:r>
        <w:t>во</w:t>
      </w:r>
      <w:proofErr w:type="spellEnd"/>
      <w:r>
        <w:t xml:space="preserve"> </w:t>
      </w:r>
      <w:proofErr w:type="spellStart"/>
      <w:r>
        <w:t>всех</w:t>
      </w:r>
      <w:proofErr w:type="spellEnd"/>
      <w:r>
        <w:t xml:space="preserve"> точках сети </w:t>
      </w:r>
      <w:proofErr w:type="spellStart"/>
      <w:r>
        <w:t>равны</w:t>
      </w:r>
      <w:proofErr w:type="spellEnd"/>
      <w:r>
        <w:t xml:space="preserve"> по </w:t>
      </w:r>
      <w:proofErr w:type="spellStart"/>
      <w:r>
        <w:t>величине</w:t>
      </w:r>
      <w:proofErr w:type="spellEnd"/>
      <w:r>
        <w:t xml:space="preserve"> и </w:t>
      </w:r>
      <w:proofErr w:type="spellStart"/>
      <w:r>
        <w:t>совпадают</w:t>
      </w:r>
      <w:proofErr w:type="spellEnd"/>
      <w:r>
        <w:t xml:space="preserve"> по </w:t>
      </w:r>
      <w:proofErr w:type="spellStart"/>
      <w:r>
        <w:t>фазе</w:t>
      </w:r>
      <w:proofErr w:type="spellEnd"/>
      <w:r>
        <w:t>:</w:t>
      </w:r>
    </w:p>
    <w:p w:rsidR="009D4377" w:rsidRDefault="009D4377" w:rsidP="009D4377">
      <w:pPr>
        <w:pStyle w:val="a7"/>
        <w:rPr>
          <w:sz w:val="24"/>
        </w:rPr>
      </w:pPr>
    </w:p>
    <w:p w:rsidR="009D4377" w:rsidRDefault="009D4377" w:rsidP="009D4377">
      <w:pPr>
        <w:pStyle w:val="a7"/>
        <w:jc w:val="center"/>
      </w:pPr>
      <w:r>
        <w:rPr>
          <w:position w:val="-12"/>
        </w:rPr>
        <w:object w:dxaOrig="3460" w:dyaOrig="380">
          <v:shape id="_x0000_i1094" type="#_x0000_t75" style="width:173.25pt;height:18.75pt" o:ole="" fillcolor="window">
            <v:imagedata r:id="rId128" o:title=""/>
          </v:shape>
          <o:OLEObject Type="Embed" ProgID="Equation.3" ShapeID="_x0000_i1094" DrawAspect="Content" ObjectID="_1634144871" r:id="rId129"/>
        </w:object>
      </w:r>
    </w:p>
    <w:p w:rsidR="009D4377" w:rsidRDefault="009D4377" w:rsidP="009D4377">
      <w:pPr>
        <w:pStyle w:val="a7"/>
        <w:jc w:val="center"/>
        <w:rPr>
          <w:sz w:val="24"/>
        </w:rPr>
      </w:pPr>
    </w:p>
    <w:p w:rsidR="009D4377" w:rsidRDefault="009D4377" w:rsidP="009D4377">
      <w:pPr>
        <w:pStyle w:val="a7"/>
      </w:pPr>
      <w:proofErr w:type="spellStart"/>
      <w:r>
        <w:t>Предположим</w:t>
      </w:r>
      <w:proofErr w:type="spellEnd"/>
      <w:r>
        <w:t xml:space="preserve">, </w:t>
      </w:r>
      <w:proofErr w:type="spellStart"/>
      <w:r>
        <w:t>что</w:t>
      </w:r>
      <w:proofErr w:type="spellEnd"/>
      <w:r>
        <w:t xml:space="preserve"> </w:t>
      </w:r>
      <w:proofErr w:type="spellStart"/>
      <w:r>
        <w:t>выполнению</w:t>
      </w:r>
      <w:proofErr w:type="spellEnd"/>
      <w:r>
        <w:t xml:space="preserve"> </w:t>
      </w:r>
      <w:proofErr w:type="spellStart"/>
      <w:r>
        <w:t>какого-то</w:t>
      </w:r>
      <w:proofErr w:type="spellEnd"/>
      <w:r>
        <w:t xml:space="preserve"> </w:t>
      </w:r>
      <w:proofErr w:type="spellStart"/>
      <w:r>
        <w:t>преобразования</w:t>
      </w:r>
      <w:proofErr w:type="spellEnd"/>
      <w:r>
        <w:t xml:space="preserve"> </w:t>
      </w:r>
      <w:proofErr w:type="spellStart"/>
      <w:r>
        <w:t>мешает</w:t>
      </w:r>
      <w:proofErr w:type="spellEnd"/>
      <w:r>
        <w:t xml:space="preserve"> </w:t>
      </w:r>
      <w:proofErr w:type="spellStart"/>
      <w:r>
        <w:t>нагрузка</w:t>
      </w:r>
      <w:proofErr w:type="spellEnd"/>
      <w:r>
        <w:t xml:space="preserve"> в </w:t>
      </w:r>
      <w:proofErr w:type="spellStart"/>
      <w:r>
        <w:t>точке</w:t>
      </w:r>
      <w:proofErr w:type="spellEnd"/>
      <w:r>
        <w:t xml:space="preserve"> 1.</w:t>
      </w:r>
    </w:p>
    <w:p w:rsidR="009D4377" w:rsidRDefault="009D4377" w:rsidP="009D4377">
      <w:pPr>
        <w:pStyle w:val="a7"/>
      </w:pPr>
      <w:proofErr w:type="spellStart"/>
      <w:r>
        <w:rPr>
          <w:i/>
        </w:rPr>
        <w:t>Прямая</w:t>
      </w:r>
      <w:proofErr w:type="spellEnd"/>
      <w:r>
        <w:rPr>
          <w:i/>
        </w:rPr>
        <w:t xml:space="preserve"> задача</w:t>
      </w:r>
      <w:r>
        <w:rPr>
          <w:i/>
          <w:lang w:val="ru-RU"/>
        </w:rPr>
        <w:t>.</w:t>
      </w:r>
      <w:r>
        <w:rPr>
          <w:lang w:val="ru-RU"/>
        </w:rPr>
        <w:t xml:space="preserve"> </w:t>
      </w:r>
      <w:r>
        <w:t xml:space="preserve">Перенести </w:t>
      </w:r>
      <w:proofErr w:type="spellStart"/>
      <w:r>
        <w:t>нагрузку</w:t>
      </w:r>
      <w:proofErr w:type="spellEnd"/>
      <w:r>
        <w:t xml:space="preserve"> </w:t>
      </w:r>
      <w:proofErr w:type="spellStart"/>
      <w:r>
        <w:t>из</w:t>
      </w:r>
      <w:proofErr w:type="spellEnd"/>
      <w:r>
        <w:t xml:space="preserve"> точки 1 на </w:t>
      </w:r>
      <w:proofErr w:type="spellStart"/>
      <w:r>
        <w:t>шины</w:t>
      </w:r>
      <w:proofErr w:type="spellEnd"/>
      <w:r>
        <w:t xml:space="preserve"> </w:t>
      </w:r>
      <w:proofErr w:type="spellStart"/>
      <w:r>
        <w:t>источников</w:t>
      </w:r>
      <w:proofErr w:type="spellEnd"/>
      <w:r>
        <w:t xml:space="preserve"> </w:t>
      </w:r>
      <w:proofErr w:type="spellStart"/>
      <w:r>
        <w:t>питания</w:t>
      </w:r>
      <w:proofErr w:type="spellEnd"/>
      <w:r>
        <w:t xml:space="preserve"> и найти </w:t>
      </w:r>
      <w:proofErr w:type="spellStart"/>
      <w:r>
        <w:t>распределение</w:t>
      </w:r>
      <w:proofErr w:type="spellEnd"/>
      <w:r>
        <w:t xml:space="preserve"> </w:t>
      </w:r>
      <w:proofErr w:type="spellStart"/>
      <w:r>
        <w:t>мощности</w:t>
      </w:r>
      <w:proofErr w:type="spellEnd"/>
      <w:r>
        <w:t xml:space="preserve"> в </w:t>
      </w:r>
      <w:proofErr w:type="spellStart"/>
      <w:r>
        <w:t>преобразованной</w:t>
      </w:r>
      <w:proofErr w:type="spellEnd"/>
      <w:r>
        <w:t xml:space="preserve"> </w:t>
      </w:r>
      <w:proofErr w:type="spellStart"/>
      <w:r>
        <w:t>схеме</w:t>
      </w:r>
      <w:proofErr w:type="spellEnd"/>
      <w:r>
        <w:t xml:space="preserve"> (рис.13.4 б).</w:t>
      </w:r>
    </w:p>
    <w:p w:rsidR="009D4377" w:rsidRDefault="009D4377" w:rsidP="009D4377">
      <w:pPr>
        <w:pStyle w:val="a7"/>
      </w:pPr>
      <w:proofErr w:type="spellStart"/>
      <w:r>
        <w:rPr>
          <w:i/>
        </w:rPr>
        <w:t>Условие</w:t>
      </w:r>
      <w:proofErr w:type="spellEnd"/>
      <w:r>
        <w:rPr>
          <w:i/>
        </w:rPr>
        <w:t xml:space="preserve"> </w:t>
      </w:r>
      <w:proofErr w:type="spellStart"/>
      <w:r>
        <w:rPr>
          <w:i/>
        </w:rPr>
        <w:t>преобразования</w:t>
      </w:r>
      <w:proofErr w:type="spellEnd"/>
      <w:r>
        <w:t xml:space="preserve"> – режим сети за </w:t>
      </w:r>
      <w:proofErr w:type="spellStart"/>
      <w:r>
        <w:t>границами</w:t>
      </w:r>
      <w:proofErr w:type="spellEnd"/>
      <w:r>
        <w:t xml:space="preserve"> </w:t>
      </w:r>
      <w:proofErr w:type="spellStart"/>
      <w:r>
        <w:t>преобразованного</w:t>
      </w:r>
      <w:proofErr w:type="spellEnd"/>
      <w:r>
        <w:t xml:space="preserve"> </w:t>
      </w:r>
      <w:proofErr w:type="spellStart"/>
      <w:r>
        <w:t>участка</w:t>
      </w:r>
      <w:proofErr w:type="spellEnd"/>
      <w:r>
        <w:t xml:space="preserve"> </w:t>
      </w:r>
      <w:proofErr w:type="spellStart"/>
      <w:r>
        <w:t>остается</w:t>
      </w:r>
      <w:proofErr w:type="spellEnd"/>
      <w:r>
        <w:t xml:space="preserve"> таким же, </w:t>
      </w:r>
      <w:proofErr w:type="spellStart"/>
      <w:r>
        <w:t>как</w:t>
      </w:r>
      <w:proofErr w:type="spellEnd"/>
      <w:r>
        <w:t xml:space="preserve"> и до </w:t>
      </w:r>
      <w:proofErr w:type="spellStart"/>
      <w:r>
        <w:t>преобразования</w:t>
      </w:r>
      <w:proofErr w:type="spellEnd"/>
      <w:r>
        <w:t>.</w:t>
      </w:r>
    </w:p>
    <w:p w:rsidR="009D4377" w:rsidRDefault="009D4377" w:rsidP="009D4377">
      <w:pPr>
        <w:pStyle w:val="a7"/>
      </w:pPr>
    </w:p>
    <w:p w:rsidR="009D4377" w:rsidRDefault="009D4377" w:rsidP="009D4377">
      <w:pPr>
        <w:pStyle w:val="a7"/>
        <w:rPr>
          <w:lang w:val="ru-RU"/>
        </w:rPr>
      </w:pPr>
      <w:r>
        <w:lastRenderedPageBreak/>
        <w:pict>
          <v:group id="_x0000_s1134" style="position:absolute;left:0;text-align:left;margin-left:34.7pt;margin-top:11.85pt;width:446.4pt;height:340.35pt;z-index:251658240" coordorigin="2112,7060" coordsize="8928,6807" o:allowincell="f">
            <v:group id="_x0000_s1135" style="position:absolute;left:2112;top:7060;width:8928;height:6807" coordorigin="1872,7305" coordsize="8928,6807">
              <v:shape id="_x0000_s1136" type="#_x0000_t202" style="position:absolute;left:3168;top:12960;width:6336;height:1152" filled="f" stroked="f">
                <v:textbox>
                  <w:txbxContent>
                    <w:p w:rsidR="009D4377" w:rsidRDefault="009D4377" w:rsidP="009D4377">
                      <w:pPr>
                        <w:jc w:val="center"/>
                        <w:rPr>
                          <w:sz w:val="28"/>
                          <w:lang w:val="ru-RU"/>
                        </w:rPr>
                      </w:pPr>
                      <w:r>
                        <w:rPr>
                          <w:sz w:val="28"/>
                          <w:lang w:val="ru-RU"/>
                        </w:rPr>
                        <w:t xml:space="preserve">Рисунок 13.4 – Пояснения </w:t>
                      </w:r>
                      <w:proofErr w:type="gramStart"/>
                      <w:r>
                        <w:rPr>
                          <w:sz w:val="28"/>
                          <w:lang w:val="ru-RU"/>
                        </w:rPr>
                        <w:t>с</w:t>
                      </w:r>
                      <w:proofErr w:type="gramEnd"/>
                      <w:r>
                        <w:rPr>
                          <w:sz w:val="28"/>
                          <w:lang w:val="ru-RU"/>
                        </w:rPr>
                        <w:t xml:space="preserve"> приему 5</w:t>
                      </w:r>
                    </w:p>
                    <w:p w:rsidR="009D4377" w:rsidRDefault="009D4377" w:rsidP="009D4377">
                      <w:pPr>
                        <w:jc w:val="both"/>
                        <w:rPr>
                          <w:sz w:val="28"/>
                          <w:lang w:val="ru-RU"/>
                        </w:rPr>
                      </w:pPr>
                      <w:r>
                        <w:rPr>
                          <w:sz w:val="28"/>
                          <w:lang w:val="ru-RU"/>
                        </w:rPr>
                        <w:t xml:space="preserve">                                       а) исходная схема;</w:t>
                      </w:r>
                    </w:p>
                    <w:p w:rsidR="009D4377" w:rsidRDefault="009D4377" w:rsidP="009D4377">
                      <w:pPr>
                        <w:jc w:val="both"/>
                        <w:rPr>
                          <w:sz w:val="28"/>
                          <w:lang w:val="ru-RU"/>
                        </w:rPr>
                      </w:pPr>
                      <w:r>
                        <w:rPr>
                          <w:sz w:val="28"/>
                          <w:lang w:val="ru-RU"/>
                        </w:rPr>
                        <w:t xml:space="preserve">                                       б) преобразованная схема.</w:t>
                      </w:r>
                    </w:p>
                  </w:txbxContent>
                </v:textbox>
              </v:shape>
              <v:group id="_x0000_s1137" style="position:absolute;left:2016;top:7305;width:8481;height:1548" coordorigin="2016,7305" coordsize="8481,1548">
                <v:shape id="_x0000_s1138" type="#_x0000_t202" style="position:absolute;left:4221;top:7479;width:576;height:432" filled="f" stroked="f">
                  <v:textbox>
                    <w:txbxContent>
                      <w:p w:rsidR="009D4377" w:rsidRDefault="009D4377" w:rsidP="009D4377">
                        <w:pPr>
                          <w:jc w:val="center"/>
                          <w:rPr>
                            <w:b/>
                            <w:i/>
                            <w:lang w:val="en-US"/>
                          </w:rPr>
                        </w:pPr>
                        <w:r>
                          <w:rPr>
                            <w:b/>
                            <w:i/>
                            <w:lang w:val="en-US"/>
                          </w:rPr>
                          <w:t>1</w:t>
                        </w:r>
                      </w:p>
                    </w:txbxContent>
                  </v:textbox>
                </v:shape>
                <v:line id="_x0000_s1139" style="position:absolute" from="2733,7914" to="6259,7914">
                  <v:stroke startarrow="oval" startarrowwidth="narrow" startarrowlength="short" endarrow="oval" endarrowwidth="narrow" endarrowlength="short"/>
                </v:line>
                <v:line id="_x0000_s1140" style="position:absolute" from="2736,7710" to="2736,8142" strokeweight="1.5pt"/>
                <v:line id="_x0000_s1141" style="position:absolute" from="9792,7725" to="9792,8157" strokeweight="1.5pt"/>
                <v:line id="_x0000_s1142" style="position:absolute" from="4494,7914" to="4494,8490">
                  <v:stroke startarrow="oval" startarrowwidth="narrow" startarrowlength="short" endarrow="classic" endarrowlength="long"/>
                </v:line>
                <v:line id="_x0000_s1143" style="position:absolute" from="6276,7920" to="6276,8496">
                  <v:stroke startarrow="oval" startarrowwidth="narrow" startarrowlength="short" endarrow="classic" endarrowlength="long"/>
                </v:line>
                <v:line id="_x0000_s1144" style="position:absolute" from="8064,7914" to="8064,8490">
                  <v:stroke startarrow="oval" startarrowwidth="narrow" startarrowlength="short" endarrow="classic" endarrowlength="long"/>
                </v:line>
                <v:shape id="_x0000_s1145" type="#_x0000_t202" style="position:absolute;left:2373;top:7305;width:720;height:432" filled="f" stroked="f">
                  <v:textbox>
                    <w:txbxContent>
                      <w:p w:rsidR="009D4377" w:rsidRDefault="009D4377" w:rsidP="009D4377">
                        <w:pPr>
                          <w:jc w:val="center"/>
                          <w:rPr>
                            <w:b/>
                            <w:i/>
                            <w:sz w:val="24"/>
                            <w:lang w:val="ru-RU"/>
                          </w:rPr>
                        </w:pPr>
                        <w:r>
                          <w:rPr>
                            <w:b/>
                            <w:i/>
                            <w:sz w:val="24"/>
                            <w:lang w:val="ru-RU"/>
                          </w:rPr>
                          <w:t>А</w:t>
                        </w:r>
                      </w:p>
                    </w:txbxContent>
                  </v:textbox>
                </v:shape>
                <v:line id="_x0000_s1146" style="position:absolute" from="2160,7920" to="2727,7920">
                  <v:stroke endarrow="classic" endarrowwidth="narrow" endarrowlength="long"/>
                </v:line>
                <v:shape id="_x0000_s1147" type="#_x0000_t202" style="position:absolute;left:9474;top:7320;width:720;height:432" filled="f" stroked="f">
                  <v:textbox>
                    <w:txbxContent>
                      <w:p w:rsidR="009D4377" w:rsidRDefault="009D4377" w:rsidP="009D4377">
                        <w:pPr>
                          <w:jc w:val="center"/>
                          <w:rPr>
                            <w:b/>
                            <w:i/>
                            <w:sz w:val="24"/>
                            <w:lang w:val="ru-RU"/>
                          </w:rPr>
                        </w:pPr>
                        <w:r>
                          <w:rPr>
                            <w:b/>
                            <w:i/>
                            <w:sz w:val="24"/>
                            <w:lang w:val="ru-RU"/>
                          </w:rPr>
                          <w:t>В</w:t>
                        </w:r>
                      </w:p>
                    </w:txbxContent>
                  </v:textbox>
                </v:shape>
                <v:shape id="_x0000_s1148" type="#_x0000_t202" style="position:absolute;left:2016;top:7920;width:720;height:465" filled="f" stroked="f">
                  <v:textbox style="mso-next-textbox:#_x0000_s1148">
                    <w:txbxContent>
                      <w:p w:rsidR="009D4377" w:rsidRDefault="009D4377" w:rsidP="009D4377">
                        <w:pPr>
                          <w:jc w:val="center"/>
                        </w:pPr>
                        <w:r>
                          <w:rPr>
                            <w:b/>
                            <w:i/>
                            <w:sz w:val="24"/>
                            <w:u w:val="single"/>
                            <w:lang w:val="en-US"/>
                          </w:rPr>
                          <w:t>S</w:t>
                        </w:r>
                        <w:r>
                          <w:rPr>
                            <w:b/>
                            <w:sz w:val="24"/>
                            <w:vertAlign w:val="subscript"/>
                            <w:lang w:val="en-US"/>
                          </w:rPr>
                          <w:t>А</w:t>
                        </w:r>
                      </w:p>
                    </w:txbxContent>
                  </v:textbox>
                </v:shape>
                <v:shape id="_x0000_s1149" type="#_x0000_t202" style="position:absolute;left:9777;top:7917;width:720;height:465" filled="f" stroked="f">
                  <v:textbox>
                    <w:txbxContent>
                      <w:p w:rsidR="009D4377" w:rsidRDefault="009D4377" w:rsidP="009D4377">
                        <w:pPr>
                          <w:jc w:val="center"/>
                        </w:pPr>
                        <w:r>
                          <w:rPr>
                            <w:b/>
                            <w:i/>
                            <w:sz w:val="24"/>
                            <w:u w:val="single"/>
                            <w:lang w:val="en-US"/>
                          </w:rPr>
                          <w:t>S</w:t>
                        </w:r>
                        <w:r>
                          <w:rPr>
                            <w:b/>
                            <w:sz w:val="24"/>
                            <w:vertAlign w:val="subscript"/>
                            <w:lang w:val="en-US"/>
                          </w:rPr>
                          <w:t>В</w:t>
                        </w:r>
                      </w:p>
                    </w:txbxContent>
                  </v:textbox>
                </v:shape>
                <v:shape id="_x0000_s1150" type="#_x0000_t202" style="position:absolute;left:5994;top:7488;width:576;height:432" filled="f" stroked="f">
                  <v:textbox>
                    <w:txbxContent>
                      <w:p w:rsidR="009D4377" w:rsidRDefault="009D4377" w:rsidP="009D4377">
                        <w:pPr>
                          <w:jc w:val="center"/>
                          <w:rPr>
                            <w:b/>
                            <w:i/>
                            <w:lang w:val="en-US"/>
                          </w:rPr>
                        </w:pPr>
                        <w:r>
                          <w:rPr>
                            <w:b/>
                            <w:i/>
                            <w:lang w:val="en-US"/>
                          </w:rPr>
                          <w:t>2</w:t>
                        </w:r>
                      </w:p>
                    </w:txbxContent>
                  </v:textbox>
                </v:shape>
                <v:shape id="_x0000_s1151" type="#_x0000_t202" style="position:absolute;left:7776;top:7479;width:576;height:432" filled="f" stroked="f">
                  <v:textbox>
                    <w:txbxContent>
                      <w:p w:rsidR="009D4377" w:rsidRDefault="009D4377" w:rsidP="009D4377">
                        <w:pPr>
                          <w:jc w:val="center"/>
                          <w:rPr>
                            <w:b/>
                            <w:i/>
                            <w:sz w:val="24"/>
                            <w:lang w:val="en-US"/>
                          </w:rPr>
                        </w:pPr>
                        <w:proofErr w:type="gramStart"/>
                        <w:r>
                          <w:rPr>
                            <w:b/>
                            <w:i/>
                            <w:sz w:val="24"/>
                            <w:lang w:val="en-US"/>
                          </w:rPr>
                          <w:t>n</w:t>
                        </w:r>
                        <w:proofErr w:type="gramEnd"/>
                      </w:p>
                    </w:txbxContent>
                  </v:textbox>
                </v:shape>
                <v:shape id="_x0000_s1152" type="#_x0000_t202" style="position:absolute;left:4062;top:8406;width:864;height:432" filled="f" stroked="f">
                  <v:textbox>
                    <w:txbxContent>
                      <w:p w:rsidR="009D4377" w:rsidRDefault="009D4377" w:rsidP="009D4377">
                        <w:pPr>
                          <w:jc w:val="center"/>
                        </w:pPr>
                        <w:r>
                          <w:rPr>
                            <w:b/>
                            <w:sz w:val="24"/>
                            <w:u w:val="single"/>
                            <w:lang w:val="en-US"/>
                          </w:rPr>
                          <w:t>S</w:t>
                        </w:r>
                        <w:proofErr w:type="spellStart"/>
                        <w:r>
                          <w:rPr>
                            <w:b/>
                            <w:sz w:val="24"/>
                            <w:vertAlign w:val="subscript"/>
                            <w:lang w:val="ru-RU"/>
                          </w:rPr>
                          <w:t>н</w:t>
                        </w:r>
                        <w:proofErr w:type="spellEnd"/>
                        <w:r>
                          <w:rPr>
                            <w:b/>
                            <w:sz w:val="24"/>
                            <w:vertAlign w:val="subscript"/>
                            <w:lang w:val="en-US"/>
                          </w:rPr>
                          <w:t>1</w:t>
                        </w:r>
                      </w:p>
                    </w:txbxContent>
                  </v:textbox>
                </v:shape>
                <v:shape id="_x0000_s1153" type="#_x0000_t202" style="position:absolute;left:5919;top:8421;width:720;height:432" filled="f" stroked="f">
                  <v:textbox>
                    <w:txbxContent>
                      <w:p w:rsidR="009D4377" w:rsidRDefault="009D4377" w:rsidP="009D4377">
                        <w:r>
                          <w:rPr>
                            <w:b/>
                            <w:sz w:val="24"/>
                            <w:u w:val="single"/>
                            <w:lang w:val="en-US"/>
                          </w:rPr>
                          <w:t>S</w:t>
                        </w:r>
                        <w:proofErr w:type="spellStart"/>
                        <w:r>
                          <w:rPr>
                            <w:b/>
                            <w:sz w:val="24"/>
                            <w:vertAlign w:val="subscript"/>
                            <w:lang w:val="ru-RU"/>
                          </w:rPr>
                          <w:t>н</w:t>
                        </w:r>
                        <w:proofErr w:type="spellEnd"/>
                        <w:r>
                          <w:rPr>
                            <w:b/>
                            <w:sz w:val="24"/>
                            <w:vertAlign w:val="subscript"/>
                            <w:lang w:val="en-US"/>
                          </w:rPr>
                          <w:t>2</w:t>
                        </w:r>
                      </w:p>
                    </w:txbxContent>
                  </v:textbox>
                </v:shape>
                <v:shape id="_x0000_s1154" type="#_x0000_t202" style="position:absolute;left:7632;top:8406;width:864;height:432" filled="f" stroked="f">
                  <v:textbox>
                    <w:txbxContent>
                      <w:p w:rsidR="009D4377" w:rsidRDefault="009D4377" w:rsidP="009D4377">
                        <w:pPr>
                          <w:jc w:val="center"/>
                        </w:pPr>
                        <w:r>
                          <w:rPr>
                            <w:b/>
                            <w:sz w:val="24"/>
                            <w:u w:val="single"/>
                            <w:lang w:val="en-US"/>
                          </w:rPr>
                          <w:t>S</w:t>
                        </w:r>
                        <w:proofErr w:type="spellStart"/>
                        <w:r>
                          <w:rPr>
                            <w:b/>
                            <w:sz w:val="24"/>
                            <w:vertAlign w:val="subscript"/>
                            <w:lang w:val="ru-RU"/>
                          </w:rPr>
                          <w:t>н</w:t>
                        </w:r>
                        <w:proofErr w:type="spellEnd"/>
                        <w:r>
                          <w:rPr>
                            <w:b/>
                            <w:sz w:val="24"/>
                            <w:vertAlign w:val="subscript"/>
                            <w:lang w:val="en-US"/>
                          </w:rPr>
                          <w:t>3</w:t>
                        </w:r>
                      </w:p>
                    </w:txbxContent>
                  </v:textbox>
                </v:shape>
                <v:shape id="_x0000_s1155" type="#_x0000_t202" style="position:absolute;left:3168;top:7920;width:864;height:432" filled="f" stroked="f">
                  <v:textbox>
                    <w:txbxContent>
                      <w:p w:rsidR="009D4377" w:rsidRDefault="009D4377" w:rsidP="009D4377">
                        <w:pPr>
                          <w:jc w:val="center"/>
                          <w:rPr>
                            <w:b/>
                            <w:sz w:val="24"/>
                            <w:vertAlign w:val="subscript"/>
                            <w:lang w:val="en-US"/>
                          </w:rPr>
                        </w:pPr>
                        <w:r>
                          <w:rPr>
                            <w:b/>
                            <w:i/>
                            <w:sz w:val="24"/>
                            <w:u w:val="single"/>
                            <w:lang w:val="en-US"/>
                          </w:rPr>
                          <w:t>Z</w:t>
                        </w:r>
                        <w:r>
                          <w:rPr>
                            <w:b/>
                            <w:sz w:val="24"/>
                            <w:vertAlign w:val="subscript"/>
                            <w:lang w:val="en-US"/>
                          </w:rPr>
                          <w:t>А1</w:t>
                        </w:r>
                      </w:p>
                    </w:txbxContent>
                  </v:textbox>
                </v:shape>
                <v:shape id="_x0000_s1156" type="#_x0000_t202" style="position:absolute;left:4980;top:7920;width:864;height:432" filled="f" stroked="f">
                  <v:textbox>
                    <w:txbxContent>
                      <w:p w:rsidR="009D4377" w:rsidRDefault="009D4377" w:rsidP="009D4377">
                        <w:pPr>
                          <w:jc w:val="center"/>
                        </w:pPr>
                        <w:r>
                          <w:rPr>
                            <w:b/>
                            <w:i/>
                            <w:sz w:val="24"/>
                            <w:u w:val="single"/>
                            <w:lang w:val="en-US"/>
                          </w:rPr>
                          <w:t>Z</w:t>
                        </w:r>
                        <w:r>
                          <w:rPr>
                            <w:b/>
                            <w:sz w:val="24"/>
                            <w:vertAlign w:val="subscript"/>
                            <w:lang w:val="en-US"/>
                          </w:rPr>
                          <w:t>12</w:t>
                        </w:r>
                      </w:p>
                    </w:txbxContent>
                  </v:textbox>
                </v:shape>
                <v:shape id="_x0000_s1157" type="#_x0000_t202" style="position:absolute;left:6624;top:7890;width:888;height:432" filled="f" stroked="f">
                  <v:textbox>
                    <w:txbxContent>
                      <w:p w:rsidR="009D4377" w:rsidRDefault="009D4377" w:rsidP="009D4377">
                        <w:pPr>
                          <w:jc w:val="center"/>
                          <w:rPr>
                            <w:i/>
                          </w:rPr>
                        </w:pPr>
                        <w:r>
                          <w:rPr>
                            <w:b/>
                            <w:i/>
                            <w:sz w:val="24"/>
                            <w:u w:val="single"/>
                            <w:lang w:val="en-US"/>
                          </w:rPr>
                          <w:t>Z</w:t>
                        </w:r>
                        <w:r>
                          <w:rPr>
                            <w:b/>
                            <w:sz w:val="24"/>
                            <w:vertAlign w:val="subscript"/>
                            <w:lang w:val="en-US"/>
                          </w:rPr>
                          <w:t>2</w:t>
                        </w:r>
                        <w:r>
                          <w:rPr>
                            <w:b/>
                            <w:i/>
                            <w:sz w:val="24"/>
                            <w:vertAlign w:val="subscript"/>
                            <w:lang w:val="en-US"/>
                          </w:rPr>
                          <w:t>n</w:t>
                        </w:r>
                      </w:p>
                    </w:txbxContent>
                  </v:textbox>
                </v:shape>
                <v:shape id="_x0000_s1158" type="#_x0000_t202" style="position:absolute;left:8457;top:7920;width:1047;height:432" filled="f" stroked="f">
                  <v:textbox>
                    <w:txbxContent>
                      <w:p w:rsidR="009D4377" w:rsidRDefault="009D4377" w:rsidP="009D4377">
                        <w:pPr>
                          <w:jc w:val="center"/>
                          <w:rPr>
                            <w:i/>
                          </w:rPr>
                        </w:pPr>
                        <w:proofErr w:type="spellStart"/>
                        <w:r>
                          <w:rPr>
                            <w:b/>
                            <w:i/>
                            <w:sz w:val="24"/>
                            <w:u w:val="single"/>
                            <w:lang w:val="en-US"/>
                          </w:rPr>
                          <w:t>Z</w:t>
                        </w:r>
                        <w:r>
                          <w:rPr>
                            <w:i/>
                            <w:sz w:val="24"/>
                            <w:vertAlign w:val="subscript"/>
                            <w:lang w:val="en-US"/>
                          </w:rPr>
                          <w:t>n</w:t>
                        </w:r>
                        <w:r>
                          <w:rPr>
                            <w:b/>
                            <w:sz w:val="24"/>
                            <w:vertAlign w:val="subscript"/>
                            <w:lang w:val="en-US"/>
                          </w:rPr>
                          <w:t>B</w:t>
                        </w:r>
                        <w:proofErr w:type="spellEnd"/>
                      </w:p>
                    </w:txbxContent>
                  </v:textbox>
                </v:shape>
                <v:line id="_x0000_s1159" style="position:absolute;flip:x" from="9801,7920" to="10368,7920">
                  <v:stroke endarrow="classic" endarrowwidth="narrow" endarrowlength="long"/>
                </v:line>
                <v:line id="_x0000_s1160" style="position:absolute" from="6336,7920" to="8064,7920">
                  <v:stroke dashstyle="dash"/>
                </v:line>
                <v:line id="_x0000_s1161" style="position:absolute" from="8064,7920" to="9648,7920"/>
                <v:line id="_x0000_s1162" style="position:absolute" from="9648,7920" to="9792,7920"/>
              </v:group>
              <v:group id="_x0000_s1163" style="position:absolute;left:1872;top:10116;width:8928;height:1548" coordorigin="1872,10116" coordsize="8928,1548">
                <v:shape id="_x0000_s1164" type="#_x0000_t202" style="position:absolute;left:4221;top:10290;width:576;height:432" filled="f" stroked="f">
                  <v:textbox>
                    <w:txbxContent>
                      <w:p w:rsidR="009D4377" w:rsidRDefault="009D4377" w:rsidP="009D4377">
                        <w:pPr>
                          <w:jc w:val="center"/>
                          <w:rPr>
                            <w:b/>
                            <w:i/>
                            <w:lang w:val="en-US"/>
                          </w:rPr>
                        </w:pPr>
                      </w:p>
                    </w:txbxContent>
                  </v:textbox>
                </v:shape>
                <v:line id="_x0000_s1165" style="position:absolute" from="2733,10725" to="6259,10725">
                  <v:stroke startarrow="oval" startarrowwidth="narrow" startarrowlength="short" endarrow="oval" endarrowwidth="narrow" endarrowlength="short"/>
                </v:line>
                <v:line id="_x0000_s1166" style="position:absolute" from="2736,10521" to="2736,10953" strokeweight="1.5pt"/>
                <v:line id="_x0000_s1167" style="position:absolute" from="9792,10536" to="9792,10968" strokeweight="1.5pt"/>
                <v:line id="_x0000_s1168" style="position:absolute" from="6276,10731" to="6276,11307">
                  <v:stroke startarrow="oval" startarrowwidth="narrow" startarrowlength="short" endarrow="classic" endarrowlength="long"/>
                </v:line>
                <v:line id="_x0000_s1169" style="position:absolute" from="8064,10725" to="8064,11301">
                  <v:stroke startarrow="oval" startarrowwidth="narrow" startarrowlength="short" endarrow="classic" endarrowlength="long"/>
                </v:line>
                <v:shape id="_x0000_s1170" type="#_x0000_t202" style="position:absolute;left:2373;top:10116;width:720;height:432" filled="f" stroked="f">
                  <v:textbox>
                    <w:txbxContent>
                      <w:p w:rsidR="009D4377" w:rsidRDefault="009D4377" w:rsidP="009D4377">
                        <w:pPr>
                          <w:jc w:val="center"/>
                          <w:rPr>
                            <w:b/>
                            <w:i/>
                            <w:sz w:val="24"/>
                            <w:lang w:val="ru-RU"/>
                          </w:rPr>
                        </w:pPr>
                        <w:r>
                          <w:rPr>
                            <w:b/>
                            <w:i/>
                            <w:sz w:val="24"/>
                            <w:lang w:val="ru-RU"/>
                          </w:rPr>
                          <w:t>А</w:t>
                        </w:r>
                      </w:p>
                    </w:txbxContent>
                  </v:textbox>
                </v:shape>
                <v:line id="_x0000_s1171" style="position:absolute" from="2160,10731" to="2727,10731">
                  <v:stroke endarrow="classic" endarrowwidth="narrow" endarrowlength="long"/>
                </v:line>
                <v:shape id="_x0000_s1172" type="#_x0000_t202" style="position:absolute;left:9474;top:10131;width:720;height:432" filled="f" stroked="f">
                  <v:textbox>
                    <w:txbxContent>
                      <w:p w:rsidR="009D4377" w:rsidRDefault="009D4377" w:rsidP="009D4377">
                        <w:pPr>
                          <w:jc w:val="center"/>
                          <w:rPr>
                            <w:b/>
                            <w:i/>
                            <w:sz w:val="24"/>
                            <w:lang w:val="ru-RU"/>
                          </w:rPr>
                        </w:pPr>
                        <w:r>
                          <w:rPr>
                            <w:b/>
                            <w:i/>
                            <w:sz w:val="24"/>
                            <w:lang w:val="ru-RU"/>
                          </w:rPr>
                          <w:t>В</w:t>
                        </w:r>
                      </w:p>
                    </w:txbxContent>
                  </v:textbox>
                </v:shape>
                <v:shape id="_x0000_s1173" type="#_x0000_t202" style="position:absolute;left:1872;top:10731;width:864;height:465" filled="f" stroked="f">
                  <v:textbox style="mso-next-textbox:#_x0000_s1173">
                    <w:txbxContent>
                      <w:p w:rsidR="009D4377" w:rsidRDefault="009D4377" w:rsidP="009D4377">
                        <w:pPr>
                          <w:jc w:val="center"/>
                        </w:pPr>
                        <w:r>
                          <w:rPr>
                            <w:b/>
                            <w:i/>
                            <w:sz w:val="24"/>
                            <w:u w:val="single"/>
                            <w:lang w:val="en-US"/>
                          </w:rPr>
                          <w:t>S</w:t>
                        </w:r>
                        <w:r>
                          <w:rPr>
                            <w:b/>
                            <w:i/>
                            <w:sz w:val="24"/>
                            <w:vertAlign w:val="superscript"/>
                            <w:lang w:val="en-US"/>
                          </w:rPr>
                          <w:t>’</w:t>
                        </w:r>
                        <w:r>
                          <w:rPr>
                            <w:b/>
                            <w:sz w:val="24"/>
                            <w:vertAlign w:val="subscript"/>
                            <w:lang w:val="en-US"/>
                          </w:rPr>
                          <w:t>А</w:t>
                        </w:r>
                      </w:p>
                    </w:txbxContent>
                  </v:textbox>
                </v:shape>
                <v:shape id="_x0000_s1174" type="#_x0000_t202" style="position:absolute;left:9777;top:10728;width:1023;height:465" filled="f" stroked="f">
                  <v:textbox>
                    <w:txbxContent>
                      <w:p w:rsidR="009D4377" w:rsidRDefault="009D4377" w:rsidP="009D4377">
                        <w:pPr>
                          <w:jc w:val="center"/>
                        </w:pPr>
                        <w:r>
                          <w:rPr>
                            <w:b/>
                            <w:i/>
                            <w:sz w:val="24"/>
                            <w:u w:val="single"/>
                            <w:lang w:val="en-US"/>
                          </w:rPr>
                          <w:t>S</w:t>
                        </w:r>
                        <w:r>
                          <w:rPr>
                            <w:b/>
                            <w:i/>
                            <w:sz w:val="24"/>
                            <w:vertAlign w:val="superscript"/>
                            <w:lang w:val="en-US"/>
                          </w:rPr>
                          <w:t>’</w:t>
                        </w:r>
                        <w:r>
                          <w:rPr>
                            <w:b/>
                            <w:sz w:val="24"/>
                            <w:vertAlign w:val="subscript"/>
                            <w:lang w:val="en-US"/>
                          </w:rPr>
                          <w:t>В</w:t>
                        </w:r>
                      </w:p>
                    </w:txbxContent>
                  </v:textbox>
                </v:shape>
                <v:shape id="_x0000_s1175" type="#_x0000_t202" style="position:absolute;left:5994;top:10299;width:576;height:432" filled="f" stroked="f">
                  <v:textbox>
                    <w:txbxContent>
                      <w:p w:rsidR="009D4377" w:rsidRDefault="009D4377" w:rsidP="009D4377">
                        <w:pPr>
                          <w:jc w:val="center"/>
                          <w:rPr>
                            <w:b/>
                            <w:i/>
                            <w:lang w:val="en-US"/>
                          </w:rPr>
                        </w:pPr>
                        <w:r>
                          <w:rPr>
                            <w:b/>
                            <w:i/>
                            <w:lang w:val="en-US"/>
                          </w:rPr>
                          <w:t>2</w:t>
                        </w:r>
                      </w:p>
                    </w:txbxContent>
                  </v:textbox>
                </v:shape>
                <v:shape id="_x0000_s1176" type="#_x0000_t202" style="position:absolute;left:7776;top:10290;width:576;height:432" filled="f" stroked="f">
                  <v:textbox>
                    <w:txbxContent>
                      <w:p w:rsidR="009D4377" w:rsidRDefault="009D4377" w:rsidP="009D4377">
                        <w:pPr>
                          <w:jc w:val="center"/>
                          <w:rPr>
                            <w:b/>
                            <w:i/>
                            <w:sz w:val="24"/>
                            <w:lang w:val="en-US"/>
                          </w:rPr>
                        </w:pPr>
                        <w:proofErr w:type="gramStart"/>
                        <w:r>
                          <w:rPr>
                            <w:b/>
                            <w:i/>
                            <w:sz w:val="24"/>
                            <w:lang w:val="en-US"/>
                          </w:rPr>
                          <w:t>n</w:t>
                        </w:r>
                        <w:proofErr w:type="gramEnd"/>
                      </w:p>
                    </w:txbxContent>
                  </v:textbox>
                </v:shape>
                <v:shape id="_x0000_s1177" type="#_x0000_t202" style="position:absolute;left:4062;top:11217;width:864;height:432" filled="f" stroked="f">
                  <v:textbox style="mso-next-textbox:#_x0000_s1177">
                    <w:txbxContent>
                      <w:p w:rsidR="009D4377" w:rsidRDefault="009D4377" w:rsidP="009D4377">
                        <w:pPr>
                          <w:jc w:val="center"/>
                        </w:pPr>
                        <w:r>
                          <w:rPr>
                            <w:b/>
                            <w:sz w:val="24"/>
                            <w:u w:val="single"/>
                            <w:lang w:val="en-US"/>
                          </w:rPr>
                          <w:t>S</w:t>
                        </w:r>
                        <w:proofErr w:type="spellStart"/>
                        <w:r>
                          <w:rPr>
                            <w:b/>
                            <w:sz w:val="24"/>
                            <w:vertAlign w:val="subscript"/>
                            <w:lang w:val="ru-RU"/>
                          </w:rPr>
                          <w:t>н</w:t>
                        </w:r>
                        <w:proofErr w:type="spellEnd"/>
                        <w:r>
                          <w:rPr>
                            <w:b/>
                            <w:sz w:val="24"/>
                            <w:vertAlign w:val="subscript"/>
                            <w:lang w:val="en-US"/>
                          </w:rPr>
                          <w:t>1</w:t>
                        </w:r>
                      </w:p>
                    </w:txbxContent>
                  </v:textbox>
                </v:shape>
                <v:shape id="_x0000_s1178" type="#_x0000_t202" style="position:absolute;left:5919;top:11232;width:720;height:432" filled="f" stroked="f">
                  <v:textbox>
                    <w:txbxContent>
                      <w:p w:rsidR="009D4377" w:rsidRDefault="009D4377" w:rsidP="009D4377">
                        <w:r>
                          <w:rPr>
                            <w:b/>
                            <w:sz w:val="24"/>
                            <w:u w:val="single"/>
                            <w:lang w:val="en-US"/>
                          </w:rPr>
                          <w:t>S</w:t>
                        </w:r>
                        <w:proofErr w:type="spellStart"/>
                        <w:r>
                          <w:rPr>
                            <w:b/>
                            <w:sz w:val="24"/>
                            <w:vertAlign w:val="subscript"/>
                            <w:lang w:val="ru-RU"/>
                          </w:rPr>
                          <w:t>н</w:t>
                        </w:r>
                        <w:proofErr w:type="spellEnd"/>
                        <w:r>
                          <w:rPr>
                            <w:b/>
                            <w:sz w:val="24"/>
                            <w:vertAlign w:val="subscript"/>
                            <w:lang w:val="en-US"/>
                          </w:rPr>
                          <w:t>2</w:t>
                        </w:r>
                      </w:p>
                    </w:txbxContent>
                  </v:textbox>
                </v:shape>
                <v:shape id="_x0000_s1179" type="#_x0000_t202" style="position:absolute;left:7632;top:11217;width:864;height:432" filled="f" stroked="f">
                  <v:textbox>
                    <w:txbxContent>
                      <w:p w:rsidR="009D4377" w:rsidRDefault="009D4377" w:rsidP="009D4377">
                        <w:pPr>
                          <w:jc w:val="center"/>
                        </w:pPr>
                        <w:r>
                          <w:rPr>
                            <w:b/>
                            <w:sz w:val="24"/>
                            <w:u w:val="single"/>
                            <w:lang w:val="en-US"/>
                          </w:rPr>
                          <w:t>S</w:t>
                        </w:r>
                        <w:proofErr w:type="spellStart"/>
                        <w:r>
                          <w:rPr>
                            <w:b/>
                            <w:sz w:val="24"/>
                            <w:vertAlign w:val="subscript"/>
                            <w:lang w:val="ru-RU"/>
                          </w:rPr>
                          <w:t>н</w:t>
                        </w:r>
                        <w:proofErr w:type="spellEnd"/>
                        <w:r>
                          <w:rPr>
                            <w:b/>
                            <w:sz w:val="24"/>
                            <w:vertAlign w:val="subscript"/>
                            <w:lang w:val="en-US"/>
                          </w:rPr>
                          <w:t>3</w:t>
                        </w:r>
                      </w:p>
                    </w:txbxContent>
                  </v:textbox>
                </v:shape>
                <v:shape id="_x0000_s1180" type="#_x0000_t202" style="position:absolute;left:3168;top:10731;width:864;height:432" filled="f" stroked="f">
                  <v:textbox>
                    <w:txbxContent>
                      <w:p w:rsidR="009D4377" w:rsidRDefault="009D4377" w:rsidP="009D4377">
                        <w:pPr>
                          <w:jc w:val="center"/>
                          <w:rPr>
                            <w:b/>
                            <w:sz w:val="24"/>
                            <w:vertAlign w:val="subscript"/>
                            <w:lang w:val="en-US"/>
                          </w:rPr>
                        </w:pPr>
                        <w:r>
                          <w:rPr>
                            <w:b/>
                            <w:i/>
                            <w:sz w:val="24"/>
                            <w:u w:val="single"/>
                            <w:lang w:val="en-US"/>
                          </w:rPr>
                          <w:t>Z</w:t>
                        </w:r>
                        <w:r>
                          <w:rPr>
                            <w:b/>
                            <w:sz w:val="24"/>
                            <w:vertAlign w:val="subscript"/>
                            <w:lang w:val="en-US"/>
                          </w:rPr>
                          <w:t>А1</w:t>
                        </w:r>
                      </w:p>
                    </w:txbxContent>
                  </v:textbox>
                </v:shape>
                <v:shape id="_x0000_s1181" type="#_x0000_t202" style="position:absolute;left:4980;top:10731;width:864;height:432" filled="f" stroked="f">
                  <v:textbox>
                    <w:txbxContent>
                      <w:p w:rsidR="009D4377" w:rsidRDefault="009D4377" w:rsidP="009D4377">
                        <w:pPr>
                          <w:jc w:val="center"/>
                        </w:pPr>
                        <w:r>
                          <w:rPr>
                            <w:b/>
                            <w:i/>
                            <w:sz w:val="24"/>
                            <w:u w:val="single"/>
                            <w:lang w:val="en-US"/>
                          </w:rPr>
                          <w:t>Z</w:t>
                        </w:r>
                        <w:r>
                          <w:rPr>
                            <w:b/>
                            <w:sz w:val="24"/>
                            <w:vertAlign w:val="subscript"/>
                            <w:lang w:val="en-US"/>
                          </w:rPr>
                          <w:t>12</w:t>
                        </w:r>
                      </w:p>
                    </w:txbxContent>
                  </v:textbox>
                </v:shape>
                <v:shape id="_x0000_s1182" type="#_x0000_t202" style="position:absolute;left:6624;top:10701;width:888;height:432" filled="f" stroked="f">
                  <v:textbox>
                    <w:txbxContent>
                      <w:p w:rsidR="009D4377" w:rsidRDefault="009D4377" w:rsidP="009D4377">
                        <w:pPr>
                          <w:jc w:val="center"/>
                          <w:rPr>
                            <w:i/>
                          </w:rPr>
                        </w:pPr>
                        <w:r>
                          <w:rPr>
                            <w:b/>
                            <w:i/>
                            <w:sz w:val="24"/>
                            <w:u w:val="single"/>
                            <w:lang w:val="en-US"/>
                          </w:rPr>
                          <w:t>Z</w:t>
                        </w:r>
                        <w:r>
                          <w:rPr>
                            <w:b/>
                            <w:sz w:val="24"/>
                            <w:vertAlign w:val="subscript"/>
                            <w:lang w:val="en-US"/>
                          </w:rPr>
                          <w:t>2</w:t>
                        </w:r>
                        <w:r>
                          <w:rPr>
                            <w:b/>
                            <w:i/>
                            <w:sz w:val="24"/>
                            <w:vertAlign w:val="subscript"/>
                            <w:lang w:val="en-US"/>
                          </w:rPr>
                          <w:t>n</w:t>
                        </w:r>
                      </w:p>
                    </w:txbxContent>
                  </v:textbox>
                </v:shape>
                <v:shape id="_x0000_s1183" type="#_x0000_t202" style="position:absolute;left:8457;top:10731;width:1047;height:432" filled="f" stroked="f">
                  <v:textbox>
                    <w:txbxContent>
                      <w:p w:rsidR="009D4377" w:rsidRDefault="009D4377" w:rsidP="009D4377">
                        <w:pPr>
                          <w:jc w:val="center"/>
                          <w:rPr>
                            <w:i/>
                          </w:rPr>
                        </w:pPr>
                        <w:proofErr w:type="spellStart"/>
                        <w:r>
                          <w:rPr>
                            <w:b/>
                            <w:i/>
                            <w:sz w:val="24"/>
                            <w:u w:val="single"/>
                            <w:lang w:val="en-US"/>
                          </w:rPr>
                          <w:t>Z</w:t>
                        </w:r>
                        <w:r>
                          <w:rPr>
                            <w:i/>
                            <w:sz w:val="24"/>
                            <w:vertAlign w:val="subscript"/>
                            <w:lang w:val="en-US"/>
                          </w:rPr>
                          <w:t>n</w:t>
                        </w:r>
                        <w:r>
                          <w:rPr>
                            <w:b/>
                            <w:sz w:val="24"/>
                            <w:vertAlign w:val="subscript"/>
                            <w:lang w:val="en-US"/>
                          </w:rPr>
                          <w:t>B</w:t>
                        </w:r>
                        <w:proofErr w:type="spellEnd"/>
                      </w:p>
                    </w:txbxContent>
                  </v:textbox>
                </v:shape>
                <v:line id="_x0000_s1184" style="position:absolute;flip:x" from="9801,10731" to="10368,10731">
                  <v:stroke endarrow="classic" endarrowwidth="narrow" endarrowlength="long"/>
                </v:line>
                <v:line id="_x0000_s1185" style="position:absolute" from="6336,10731" to="8064,10731">
                  <v:stroke dashstyle="dash"/>
                </v:line>
                <v:line id="_x0000_s1186" style="position:absolute" from="8064,10731" to="9648,10731"/>
                <v:line id="_x0000_s1187" style="position:absolute" from="9648,10731" to="9792,10731"/>
              </v:group>
              <v:shape id="_x0000_s1188" type="#_x0000_t202" style="position:absolute;left:5760;top:9216;width:1008;height:576" filled="f" stroked="f">
                <v:textbox>
                  <w:txbxContent>
                    <w:p w:rsidR="009D4377" w:rsidRDefault="009D4377" w:rsidP="009D4377">
                      <w:pPr>
                        <w:jc w:val="center"/>
                        <w:rPr>
                          <w:sz w:val="28"/>
                          <w:lang w:val="ru-RU"/>
                        </w:rPr>
                      </w:pPr>
                      <w:r>
                        <w:rPr>
                          <w:sz w:val="28"/>
                          <w:lang w:val="ru-RU"/>
                        </w:rPr>
                        <w:t>а)</w:t>
                      </w:r>
                    </w:p>
                  </w:txbxContent>
                </v:textbox>
              </v:shape>
              <v:shape id="_x0000_s1189" type="#_x0000_t202" style="position:absolute;left:5820;top:12096;width:864;height:576" filled="f" stroked="f">
                <v:textbox>
                  <w:txbxContent>
                    <w:p w:rsidR="009D4377" w:rsidRDefault="009D4377" w:rsidP="009D4377">
                      <w:pPr>
                        <w:jc w:val="center"/>
                        <w:rPr>
                          <w:sz w:val="28"/>
                          <w:lang w:val="ru-RU"/>
                        </w:rPr>
                      </w:pPr>
                      <w:r>
                        <w:rPr>
                          <w:sz w:val="28"/>
                          <w:lang w:val="ru-RU"/>
                        </w:rPr>
                        <w:t>б)</w:t>
                      </w:r>
                    </w:p>
                  </w:txbxContent>
                </v:textbox>
              </v:shape>
            </v:group>
            <v:group id="_x0000_s1190" style="position:absolute;left:2955;top:10482;width:144;height:432" coordorigin="2304,11664" coordsize="144,432">
              <v:line id="_x0000_s1191" style="position:absolute" from="2304,11664" to="2448,11808"/>
              <v:line id="_x0000_s1192" style="position:absolute" from="2448,11808" to="2448,12096">
                <v:stroke endarrow="classic" endarrowlength="long"/>
              </v:line>
            </v:group>
            <v:group id="_x0000_s1193" style="position:absolute;left:9867;top:10497;width:144;height:432;rotation:-180;flip:y" coordorigin="2304,11664" coordsize="144,432">
              <v:line id="_x0000_s1194" style="position:absolute" from="2304,11664" to="2448,11808"/>
              <v:line id="_x0000_s1195" style="position:absolute" from="2448,11808" to="2448,12096">
                <v:stroke endarrow="classic" endarrowlength="long"/>
              </v:line>
            </v:group>
            <v:shape id="_x0000_s1196" type="#_x0000_t202" style="position:absolute;left:2592;top:10944;width:1008;height:624" filled="f" stroked="f">
              <v:textbox>
                <w:txbxContent>
                  <w:p w:rsidR="009D4377" w:rsidRDefault="009D4377" w:rsidP="009D4377">
                    <w:pPr>
                      <w:rPr>
                        <w:sz w:val="24"/>
                      </w:rPr>
                    </w:pPr>
                    <w:r>
                      <w:rPr>
                        <w:sz w:val="24"/>
                      </w:rPr>
                      <w:object w:dxaOrig="720" w:dyaOrig="480">
                        <v:shape id="_x0000_i1123" type="#_x0000_t75" style="width:36pt;height:24pt" o:ole="" fillcolor="window">
                          <v:imagedata r:id="rId130" o:title=""/>
                        </v:shape>
                        <o:OLEObject Type="Embed" ProgID="Equation.3" ShapeID="_x0000_i1123" DrawAspect="Content" ObjectID="_1634144900" r:id="rId131"/>
                      </w:object>
                    </w:r>
                  </w:p>
                </w:txbxContent>
              </v:textbox>
            </v:shape>
            <v:shape id="_x0000_s1197" type="#_x0000_t202" style="position:absolute;left:9360;top:10944;width:1008;height:624" filled="f" stroked="f">
              <v:textbox>
                <w:txbxContent>
                  <w:p w:rsidR="009D4377" w:rsidRDefault="009D4377" w:rsidP="009D4377">
                    <w:pPr>
                      <w:jc w:val="center"/>
                    </w:pPr>
                    <w:r>
                      <w:object w:dxaOrig="720" w:dyaOrig="480">
                        <v:shape id="_x0000_i1124" type="#_x0000_t75" style="width:36pt;height:24pt" o:ole="" fillcolor="window">
                          <v:imagedata r:id="rId132" o:title=""/>
                        </v:shape>
                        <o:OLEObject Type="Embed" ProgID="Equation.3" ShapeID="_x0000_i1124" DrawAspect="Content" ObjectID="_1634144901" r:id="rId133"/>
                      </w:object>
                    </w:r>
                  </w:p>
                </w:txbxContent>
              </v:textbox>
            </v:shape>
            <w10:wrap type="topAndBottom"/>
          </v:group>
        </w:pict>
      </w:r>
    </w:p>
    <w:p w:rsidR="009D4377" w:rsidRDefault="009D4377" w:rsidP="009D4377">
      <w:pPr>
        <w:pStyle w:val="a7"/>
        <w:rPr>
          <w:lang w:val="ru-RU"/>
        </w:rPr>
      </w:pPr>
      <w:r>
        <w:rPr>
          <w:lang w:val="ru-RU"/>
        </w:rPr>
        <w:t>Найдем мощности головных участков в исходной схеме:</w:t>
      </w:r>
    </w:p>
    <w:p w:rsidR="009D4377" w:rsidRDefault="009D4377" w:rsidP="009D4377">
      <w:pPr>
        <w:pStyle w:val="a7"/>
        <w:rPr>
          <w:lang w:val="ru-RU"/>
        </w:rPr>
      </w:pPr>
    </w:p>
    <w:p w:rsidR="009D4377" w:rsidRDefault="009D4377" w:rsidP="009D4377">
      <w:pPr>
        <w:pStyle w:val="a7"/>
        <w:jc w:val="center"/>
        <w:rPr>
          <w:lang w:val="ru-RU"/>
        </w:rPr>
      </w:pPr>
      <w:r>
        <w:rPr>
          <w:position w:val="-36"/>
          <w:lang w:val="ru-RU"/>
        </w:rPr>
        <w:object w:dxaOrig="1960" w:dyaOrig="1180">
          <v:shape id="_x0000_i1095" type="#_x0000_t75" style="width:98.25pt;height:59.25pt" o:ole="" fillcolor="window">
            <v:imagedata r:id="rId134" o:title=""/>
          </v:shape>
          <o:OLEObject Type="Embed" ProgID="Equation.3" ShapeID="_x0000_i1095" DrawAspect="Content" ObjectID="_1634144872" r:id="rId135"/>
        </w:object>
      </w:r>
      <w:r>
        <w:rPr>
          <w:lang w:val="ru-RU"/>
        </w:rPr>
        <w:t xml:space="preserve">;               </w:t>
      </w:r>
      <w:r>
        <w:rPr>
          <w:position w:val="-36"/>
          <w:lang w:val="ru-RU"/>
        </w:rPr>
        <w:object w:dxaOrig="1960" w:dyaOrig="1180">
          <v:shape id="_x0000_i1096" type="#_x0000_t75" style="width:98.25pt;height:59.25pt" o:ole="" fillcolor="window">
            <v:imagedata r:id="rId136" o:title=""/>
          </v:shape>
          <o:OLEObject Type="Embed" ProgID="Equation.3" ShapeID="_x0000_i1096" DrawAspect="Content" ObjectID="_1634144873" r:id="rId137"/>
        </w:object>
      </w:r>
      <w:r>
        <w:rPr>
          <w:lang w:val="ru-RU"/>
        </w:rPr>
        <w:t>.</w:t>
      </w:r>
    </w:p>
    <w:p w:rsidR="009D4377" w:rsidRDefault="009D4377" w:rsidP="009D4377">
      <w:pPr>
        <w:pStyle w:val="a7"/>
        <w:jc w:val="center"/>
        <w:rPr>
          <w:lang w:val="ru-RU"/>
        </w:rPr>
      </w:pPr>
    </w:p>
    <w:p w:rsidR="009D4377" w:rsidRDefault="009D4377" w:rsidP="009D4377">
      <w:pPr>
        <w:pStyle w:val="a7"/>
        <w:rPr>
          <w:lang w:val="ru-RU"/>
        </w:rPr>
      </w:pPr>
      <w:r>
        <w:rPr>
          <w:lang w:val="ru-RU"/>
        </w:rPr>
        <w:t>Значения мощностей головных участков в преобразованной схеме:</w:t>
      </w:r>
    </w:p>
    <w:p w:rsidR="009D4377" w:rsidRDefault="009D4377" w:rsidP="009D4377">
      <w:pPr>
        <w:pStyle w:val="a7"/>
        <w:rPr>
          <w:lang w:val="ru-RU"/>
        </w:rPr>
      </w:pPr>
    </w:p>
    <w:p w:rsidR="009D4377" w:rsidRDefault="009D4377" w:rsidP="009D4377">
      <w:pPr>
        <w:pStyle w:val="a7"/>
        <w:jc w:val="center"/>
        <w:rPr>
          <w:lang w:val="ru-RU"/>
        </w:rPr>
      </w:pPr>
      <w:r>
        <w:rPr>
          <w:position w:val="-36"/>
          <w:lang w:val="ru-RU"/>
        </w:rPr>
        <w:object w:dxaOrig="5240" w:dyaOrig="1180">
          <v:shape id="_x0000_i1097" type="#_x0000_t75" style="width:261.75pt;height:59.25pt" o:ole="" fillcolor="window">
            <v:imagedata r:id="rId138" o:title=""/>
          </v:shape>
          <o:OLEObject Type="Embed" ProgID="Equation.3" ShapeID="_x0000_i1097" DrawAspect="Content" ObjectID="_1634144874" r:id="rId139"/>
        </w:object>
      </w:r>
    </w:p>
    <w:p w:rsidR="009D4377" w:rsidRDefault="009D4377" w:rsidP="009D4377">
      <w:pPr>
        <w:pStyle w:val="a7"/>
        <w:jc w:val="center"/>
        <w:rPr>
          <w:lang w:val="ru-RU"/>
        </w:rPr>
      </w:pPr>
    </w:p>
    <w:p w:rsidR="009D4377" w:rsidRDefault="009D4377" w:rsidP="009D4377">
      <w:pPr>
        <w:pStyle w:val="a7"/>
        <w:jc w:val="center"/>
        <w:rPr>
          <w:lang w:val="ru-RU"/>
        </w:rPr>
      </w:pPr>
      <w:r>
        <w:rPr>
          <w:position w:val="-36"/>
          <w:lang w:val="ru-RU"/>
        </w:rPr>
        <w:object w:dxaOrig="5220" w:dyaOrig="1180">
          <v:shape id="_x0000_i1098" type="#_x0000_t75" style="width:261pt;height:59.25pt" o:ole="" fillcolor="window">
            <v:imagedata r:id="rId140" o:title=""/>
          </v:shape>
          <o:OLEObject Type="Embed" ProgID="Equation.3" ShapeID="_x0000_i1098" DrawAspect="Content" ObjectID="_1634144875" r:id="rId141"/>
        </w:object>
      </w:r>
    </w:p>
    <w:p w:rsidR="009D4377" w:rsidRDefault="009D4377" w:rsidP="009D4377">
      <w:pPr>
        <w:pStyle w:val="a7"/>
        <w:jc w:val="center"/>
        <w:rPr>
          <w:lang w:val="ru-RU"/>
        </w:rPr>
      </w:pPr>
    </w:p>
    <w:p w:rsidR="009D4377" w:rsidRDefault="009D4377" w:rsidP="009D4377">
      <w:pPr>
        <w:pStyle w:val="a7"/>
        <w:rPr>
          <w:lang w:val="ru-RU"/>
        </w:rPr>
      </w:pPr>
      <w:r>
        <w:rPr>
          <w:lang w:val="ru-RU"/>
        </w:rPr>
        <w:t xml:space="preserve">Сопротивления </w:t>
      </w:r>
      <w:r>
        <w:rPr>
          <w:position w:val="-12"/>
          <w:lang w:val="ru-RU"/>
        </w:rPr>
        <w:object w:dxaOrig="1760" w:dyaOrig="440">
          <v:shape id="_x0000_i1099" type="#_x0000_t75" style="width:87.75pt;height:21.75pt" o:ole="" fillcolor="window">
            <v:imagedata r:id="rId142" o:title=""/>
          </v:shape>
          <o:OLEObject Type="Embed" ProgID="Equation.3" ShapeID="_x0000_i1099" DrawAspect="Content" ObjectID="_1634144876" r:id="rId143"/>
        </w:object>
      </w:r>
    </w:p>
    <w:p w:rsidR="009D4377" w:rsidRDefault="009D4377" w:rsidP="009D4377">
      <w:pPr>
        <w:pStyle w:val="a7"/>
        <w:rPr>
          <w:lang w:val="ru-RU"/>
        </w:rPr>
      </w:pPr>
      <w:r>
        <w:rPr>
          <w:lang w:val="ru-RU"/>
        </w:rPr>
        <w:t>Условие преобразования в математическом виде записывается следующим образом:</w:t>
      </w:r>
    </w:p>
    <w:p w:rsidR="009D4377" w:rsidRDefault="009D4377" w:rsidP="009D4377">
      <w:pPr>
        <w:pStyle w:val="a7"/>
        <w:rPr>
          <w:lang w:val="ru-RU"/>
        </w:rPr>
      </w:pPr>
    </w:p>
    <w:p w:rsidR="009D4377" w:rsidRDefault="009D4377" w:rsidP="009D4377">
      <w:pPr>
        <w:pStyle w:val="a7"/>
        <w:jc w:val="center"/>
        <w:rPr>
          <w:lang w:val="ru-RU"/>
        </w:rPr>
      </w:pPr>
      <w:r>
        <w:rPr>
          <w:position w:val="-12"/>
          <w:lang w:val="ru-RU"/>
        </w:rPr>
        <w:object w:dxaOrig="1000" w:dyaOrig="440">
          <v:shape id="_x0000_i1100" type="#_x0000_t75" style="width:50.25pt;height:21.75pt" o:ole="" fillcolor="window">
            <v:imagedata r:id="rId144" o:title=""/>
          </v:shape>
          <o:OLEObject Type="Embed" ProgID="Equation.3" ShapeID="_x0000_i1100" DrawAspect="Content" ObjectID="_1634144877" r:id="rId145"/>
        </w:object>
      </w:r>
      <w:r>
        <w:rPr>
          <w:lang w:val="ru-RU"/>
        </w:rPr>
        <w:t xml:space="preserve">;                </w:t>
      </w:r>
      <w:r>
        <w:rPr>
          <w:position w:val="-12"/>
          <w:lang w:val="ru-RU"/>
        </w:rPr>
        <w:object w:dxaOrig="1000" w:dyaOrig="440">
          <v:shape id="_x0000_i1101" type="#_x0000_t75" style="width:50.25pt;height:21.75pt" o:ole="" fillcolor="window">
            <v:imagedata r:id="rId146" o:title=""/>
          </v:shape>
          <o:OLEObject Type="Embed" ProgID="Equation.3" ShapeID="_x0000_i1101" DrawAspect="Content" ObjectID="_1634144878" r:id="rId147"/>
        </w:object>
      </w:r>
      <w:r>
        <w:rPr>
          <w:lang w:val="ru-RU"/>
        </w:rPr>
        <w:t>.</w:t>
      </w:r>
    </w:p>
    <w:p w:rsidR="009D4377" w:rsidRDefault="009D4377" w:rsidP="009D4377">
      <w:pPr>
        <w:pStyle w:val="a7"/>
        <w:jc w:val="center"/>
        <w:rPr>
          <w:lang w:val="ru-RU"/>
        </w:rPr>
      </w:pPr>
    </w:p>
    <w:p w:rsidR="009D4377" w:rsidRDefault="009D4377" w:rsidP="009D4377">
      <w:pPr>
        <w:pStyle w:val="a7"/>
        <w:rPr>
          <w:lang w:val="ru-RU"/>
        </w:rPr>
      </w:pPr>
      <w:r>
        <w:rPr>
          <w:lang w:val="ru-RU"/>
        </w:rPr>
        <w:t xml:space="preserve">Приравняем выражения для мощностей </w:t>
      </w:r>
      <w:r>
        <w:rPr>
          <w:position w:val="-12"/>
          <w:lang w:val="ru-RU"/>
        </w:rPr>
        <w:object w:dxaOrig="380" w:dyaOrig="380">
          <v:shape id="_x0000_i1102" type="#_x0000_t75" style="width:18.75pt;height:18.75pt" o:ole="" fillcolor="window">
            <v:imagedata r:id="rId148" o:title=""/>
          </v:shape>
          <o:OLEObject Type="Embed" ProgID="Equation.3" ShapeID="_x0000_i1102" DrawAspect="Content" ObjectID="_1634144879" r:id="rId149"/>
        </w:object>
      </w:r>
      <w:r>
        <w:rPr>
          <w:lang w:val="ru-RU"/>
        </w:rPr>
        <w:t xml:space="preserve"> и </w:t>
      </w:r>
      <w:r>
        <w:rPr>
          <w:position w:val="-12"/>
          <w:lang w:val="ru-RU"/>
        </w:rPr>
        <w:object w:dxaOrig="380" w:dyaOrig="440">
          <v:shape id="_x0000_i1103" type="#_x0000_t75" style="width:18.75pt;height:21.75pt" o:ole="" fillcolor="window">
            <v:imagedata r:id="rId150" o:title=""/>
          </v:shape>
          <o:OLEObject Type="Embed" ProgID="Equation.3" ShapeID="_x0000_i1103" DrawAspect="Content" ObjectID="_1634144880" r:id="rId151"/>
        </w:object>
      </w:r>
      <w:r>
        <w:rPr>
          <w:lang w:val="ru-RU"/>
        </w:rPr>
        <w:t>:</w:t>
      </w:r>
    </w:p>
    <w:p w:rsidR="009D4377" w:rsidRDefault="009D4377" w:rsidP="009D4377">
      <w:pPr>
        <w:pStyle w:val="a7"/>
        <w:rPr>
          <w:lang w:val="ru-RU"/>
        </w:rPr>
      </w:pPr>
    </w:p>
    <w:p w:rsidR="009D4377" w:rsidRDefault="009D4377" w:rsidP="009D4377">
      <w:pPr>
        <w:pStyle w:val="a7"/>
        <w:jc w:val="center"/>
        <w:rPr>
          <w:lang w:val="ru-RU"/>
        </w:rPr>
      </w:pPr>
      <w:r>
        <w:rPr>
          <w:position w:val="-36"/>
          <w:lang w:val="ru-RU"/>
        </w:rPr>
        <w:object w:dxaOrig="6140" w:dyaOrig="1180">
          <v:shape id="_x0000_i1104" type="#_x0000_t75" style="width:306.75pt;height:59.25pt" o:ole="" fillcolor="window">
            <v:imagedata r:id="rId152" o:title=""/>
          </v:shape>
          <o:OLEObject Type="Embed" ProgID="Equation.3" ShapeID="_x0000_i1104" DrawAspect="Content" ObjectID="_1634144881" r:id="rId153"/>
        </w:object>
      </w:r>
    </w:p>
    <w:p w:rsidR="009D4377" w:rsidRDefault="009D4377" w:rsidP="009D4377">
      <w:pPr>
        <w:pStyle w:val="a7"/>
        <w:jc w:val="center"/>
        <w:rPr>
          <w:lang w:val="ru-RU"/>
        </w:rPr>
      </w:pPr>
    </w:p>
    <w:p w:rsidR="009D4377" w:rsidRDefault="009D4377" w:rsidP="009D4377">
      <w:pPr>
        <w:pStyle w:val="a7"/>
        <w:rPr>
          <w:lang w:val="ru-RU"/>
        </w:rPr>
      </w:pPr>
      <w:r>
        <w:rPr>
          <w:lang w:val="ru-RU"/>
        </w:rPr>
        <w:t>Выполним преобразования:</w:t>
      </w:r>
    </w:p>
    <w:p w:rsidR="009D4377" w:rsidRDefault="009D4377" w:rsidP="009D4377">
      <w:pPr>
        <w:pStyle w:val="a7"/>
        <w:rPr>
          <w:lang w:val="ru-RU"/>
        </w:rPr>
      </w:pPr>
    </w:p>
    <w:p w:rsidR="009D4377" w:rsidRDefault="009D4377" w:rsidP="009D4377">
      <w:pPr>
        <w:pStyle w:val="a7"/>
        <w:jc w:val="center"/>
        <w:rPr>
          <w:lang w:val="ru-RU"/>
        </w:rPr>
      </w:pPr>
      <w:r>
        <w:rPr>
          <w:position w:val="-32"/>
          <w:lang w:val="ru-RU"/>
        </w:rPr>
        <w:object w:dxaOrig="5620" w:dyaOrig="780">
          <v:shape id="_x0000_i1105" type="#_x0000_t75" style="width:281.25pt;height:39pt" o:ole="" fillcolor="window">
            <v:imagedata r:id="rId154" o:title=""/>
          </v:shape>
          <o:OLEObject Type="Embed" ProgID="Equation.3" ShapeID="_x0000_i1105" DrawAspect="Content" ObjectID="_1634144882" r:id="rId155"/>
        </w:object>
      </w:r>
      <w:r>
        <w:rPr>
          <w:lang w:val="ru-RU"/>
        </w:rPr>
        <w:t>.</w:t>
      </w:r>
    </w:p>
    <w:p w:rsidR="009D4377" w:rsidRDefault="009D4377" w:rsidP="009D4377">
      <w:pPr>
        <w:pStyle w:val="a7"/>
        <w:jc w:val="center"/>
        <w:rPr>
          <w:lang w:val="ru-RU"/>
        </w:rPr>
      </w:pPr>
    </w:p>
    <w:p w:rsidR="009D4377" w:rsidRDefault="009D4377" w:rsidP="009D4377">
      <w:pPr>
        <w:pStyle w:val="a7"/>
        <w:rPr>
          <w:lang w:val="ru-RU"/>
        </w:rPr>
      </w:pPr>
      <w:r>
        <w:rPr>
          <w:lang w:val="ru-RU"/>
        </w:rPr>
        <w:t>Сократим одинаковые элементы равенства и найдем ту часть мощности нагрузки 1, которая была перенесена на источник питания</w:t>
      </w:r>
      <w:proofErr w:type="gramStart"/>
      <w:r>
        <w:rPr>
          <w:lang w:val="ru-RU"/>
        </w:rPr>
        <w:t xml:space="preserve"> А</w:t>
      </w:r>
      <w:proofErr w:type="gramEnd"/>
      <w:r>
        <w:rPr>
          <w:lang w:val="ru-RU"/>
        </w:rPr>
        <w:t>:</w:t>
      </w:r>
    </w:p>
    <w:p w:rsidR="009D4377" w:rsidRDefault="009D4377" w:rsidP="009D4377">
      <w:pPr>
        <w:pStyle w:val="a7"/>
        <w:rPr>
          <w:lang w:val="ru-RU"/>
        </w:rPr>
      </w:pPr>
    </w:p>
    <w:p w:rsidR="009D4377" w:rsidRDefault="009D4377" w:rsidP="009D4377">
      <w:pPr>
        <w:pStyle w:val="a7"/>
        <w:jc w:val="center"/>
        <w:rPr>
          <w:lang w:val="ru-RU"/>
        </w:rPr>
      </w:pPr>
      <w:r>
        <w:rPr>
          <w:position w:val="-36"/>
          <w:lang w:val="ru-RU"/>
        </w:rPr>
        <w:object w:dxaOrig="2160" w:dyaOrig="800">
          <v:shape id="_x0000_i1106" type="#_x0000_t75" style="width:108pt;height:39.75pt" o:ole="" fillcolor="window">
            <v:imagedata r:id="rId156" o:title=""/>
          </v:shape>
          <o:OLEObject Type="Embed" ProgID="Equation.3" ShapeID="_x0000_i1106" DrawAspect="Content" ObjectID="_1634144883" r:id="rId157"/>
        </w:object>
      </w:r>
    </w:p>
    <w:p w:rsidR="009D4377" w:rsidRDefault="009D4377" w:rsidP="009D4377">
      <w:pPr>
        <w:pStyle w:val="a7"/>
        <w:jc w:val="center"/>
        <w:rPr>
          <w:lang w:val="ru-RU"/>
        </w:rPr>
      </w:pPr>
    </w:p>
    <w:p w:rsidR="009D4377" w:rsidRDefault="009D4377" w:rsidP="009D4377">
      <w:pPr>
        <w:pStyle w:val="a7"/>
        <w:rPr>
          <w:lang w:val="ru-RU"/>
        </w:rPr>
      </w:pPr>
      <w:r>
        <w:rPr>
          <w:lang w:val="ru-RU"/>
        </w:rPr>
        <w:t xml:space="preserve">Если выполнить аналогичные преобразования, приравняв мощности </w:t>
      </w:r>
      <w:r>
        <w:rPr>
          <w:position w:val="-12"/>
          <w:lang w:val="ru-RU"/>
        </w:rPr>
        <w:object w:dxaOrig="380" w:dyaOrig="380">
          <v:shape id="_x0000_i1107" type="#_x0000_t75" style="width:18.75pt;height:18.75pt" o:ole="" fillcolor="window">
            <v:imagedata r:id="rId158" o:title=""/>
          </v:shape>
          <o:OLEObject Type="Embed" ProgID="Equation.3" ShapeID="_x0000_i1107" DrawAspect="Content" ObjectID="_1634144884" r:id="rId159"/>
        </w:object>
      </w:r>
      <w:r>
        <w:rPr>
          <w:lang w:val="ru-RU"/>
        </w:rPr>
        <w:t xml:space="preserve"> и </w:t>
      </w:r>
      <w:r>
        <w:rPr>
          <w:position w:val="-12"/>
          <w:lang w:val="ru-RU"/>
        </w:rPr>
        <w:object w:dxaOrig="380" w:dyaOrig="440">
          <v:shape id="_x0000_i1108" type="#_x0000_t75" style="width:18.75pt;height:21.75pt" o:ole="" fillcolor="window">
            <v:imagedata r:id="rId160" o:title=""/>
          </v:shape>
          <o:OLEObject Type="Embed" ProgID="Equation.3" ShapeID="_x0000_i1108" DrawAspect="Content" ObjectID="_1634144885" r:id="rId161"/>
        </w:object>
      </w:r>
      <w:r>
        <w:rPr>
          <w:lang w:val="ru-RU"/>
        </w:rPr>
        <w:t>, то найдем ту часть мощности нагрузки 1, которая была перенесена на источник питания</w:t>
      </w:r>
      <w:proofErr w:type="gramStart"/>
      <w:r>
        <w:rPr>
          <w:lang w:val="ru-RU"/>
        </w:rPr>
        <w:t xml:space="preserve"> В</w:t>
      </w:r>
      <w:proofErr w:type="gramEnd"/>
      <w:r>
        <w:rPr>
          <w:lang w:val="ru-RU"/>
        </w:rPr>
        <w:t>:</w:t>
      </w:r>
    </w:p>
    <w:p w:rsidR="009D4377" w:rsidRDefault="009D4377" w:rsidP="009D4377">
      <w:pPr>
        <w:pStyle w:val="a7"/>
        <w:jc w:val="center"/>
        <w:rPr>
          <w:lang w:val="ru-RU"/>
        </w:rPr>
      </w:pPr>
      <w:r>
        <w:rPr>
          <w:position w:val="-36"/>
          <w:lang w:val="ru-RU"/>
        </w:rPr>
        <w:object w:dxaOrig="2160" w:dyaOrig="800">
          <v:shape id="_x0000_i1109" type="#_x0000_t75" style="width:108pt;height:39.75pt" o:ole="" fillcolor="window">
            <v:imagedata r:id="rId162" o:title=""/>
          </v:shape>
          <o:OLEObject Type="Embed" ProgID="Equation.3" ShapeID="_x0000_i1109" DrawAspect="Content" ObjectID="_1634144886" r:id="rId163"/>
        </w:object>
      </w:r>
    </w:p>
    <w:p w:rsidR="009D4377" w:rsidRDefault="009D4377" w:rsidP="009D4377">
      <w:pPr>
        <w:pStyle w:val="a7"/>
        <w:jc w:val="center"/>
        <w:rPr>
          <w:lang w:val="ru-RU"/>
        </w:rPr>
      </w:pPr>
    </w:p>
    <w:p w:rsidR="009D4377" w:rsidRDefault="009D4377" w:rsidP="009D4377">
      <w:pPr>
        <w:pStyle w:val="a7"/>
        <w:rPr>
          <w:lang w:val="ru-RU"/>
        </w:rPr>
      </w:pPr>
      <w:r>
        <w:rPr>
          <w:lang w:val="ru-RU"/>
        </w:rPr>
        <w:t>Правильность расчетов подтверждается следующей проверкой:</w:t>
      </w:r>
    </w:p>
    <w:p w:rsidR="009D4377" w:rsidRDefault="009D4377" w:rsidP="009D4377">
      <w:pPr>
        <w:pStyle w:val="a7"/>
        <w:jc w:val="center"/>
        <w:rPr>
          <w:lang w:val="ru-RU"/>
        </w:rPr>
      </w:pPr>
      <w:r>
        <w:rPr>
          <w:position w:val="-16"/>
          <w:lang w:val="ru-RU"/>
        </w:rPr>
        <w:object w:dxaOrig="2419" w:dyaOrig="480">
          <v:shape id="_x0000_i1110" type="#_x0000_t75" style="width:120.75pt;height:24pt" o:ole="" fillcolor="window">
            <v:imagedata r:id="rId164" o:title=""/>
          </v:shape>
          <o:OLEObject Type="Embed" ProgID="Equation.3" ShapeID="_x0000_i1110" DrawAspect="Content" ObjectID="_1634144887" r:id="rId165"/>
        </w:object>
      </w:r>
    </w:p>
    <w:p w:rsidR="009D4377" w:rsidRDefault="009D4377" w:rsidP="009D4377">
      <w:pPr>
        <w:pStyle w:val="a7"/>
        <w:jc w:val="center"/>
        <w:rPr>
          <w:lang w:val="ru-RU"/>
        </w:rPr>
      </w:pPr>
    </w:p>
    <w:p w:rsidR="009D4377" w:rsidRDefault="009D4377" w:rsidP="009D4377">
      <w:pPr>
        <w:pStyle w:val="a7"/>
        <w:rPr>
          <w:lang w:val="ru-RU"/>
        </w:rPr>
      </w:pPr>
      <w:r>
        <w:rPr>
          <w:lang w:val="ru-RU"/>
        </w:rPr>
        <w:t>Для удобства выполнения преобразования мы выполнили перенос нагрузки на источники питания. Фактически перенос нагрузки может быть произведен в любые два узла линейного участка сети. При этом мощности нагрузок в этих узлах изменятся на величину перенесенной мощности.</w:t>
      </w:r>
    </w:p>
    <w:p w:rsidR="009D4377" w:rsidRDefault="009D4377" w:rsidP="009D4377">
      <w:pPr>
        <w:pStyle w:val="a7"/>
      </w:pPr>
      <w:proofErr w:type="spellStart"/>
      <w:r>
        <w:rPr>
          <w:i/>
        </w:rPr>
        <w:t>Обратная</w:t>
      </w:r>
      <w:proofErr w:type="spellEnd"/>
      <w:r>
        <w:rPr>
          <w:i/>
        </w:rPr>
        <w:t xml:space="preserve"> задача</w:t>
      </w:r>
      <w:r>
        <w:rPr>
          <w:i/>
          <w:lang w:val="ru-RU"/>
        </w:rPr>
        <w:t>.</w:t>
      </w:r>
      <w:r>
        <w:rPr>
          <w:lang w:val="ru-RU"/>
        </w:rPr>
        <w:t xml:space="preserve"> Вернуть</w:t>
      </w:r>
      <w:r>
        <w:t xml:space="preserve"> </w:t>
      </w:r>
      <w:proofErr w:type="spellStart"/>
      <w:r>
        <w:t>нагрузку</w:t>
      </w:r>
      <w:proofErr w:type="spellEnd"/>
      <w:r>
        <w:t xml:space="preserve"> в точку 1 и найти </w:t>
      </w:r>
      <w:proofErr w:type="spellStart"/>
      <w:r>
        <w:t>распределение</w:t>
      </w:r>
      <w:proofErr w:type="spellEnd"/>
      <w:r>
        <w:t xml:space="preserve"> </w:t>
      </w:r>
      <w:proofErr w:type="spellStart"/>
      <w:r>
        <w:t>мощности</w:t>
      </w:r>
      <w:proofErr w:type="spellEnd"/>
      <w:r>
        <w:t xml:space="preserve"> в </w:t>
      </w:r>
      <w:proofErr w:type="spellStart"/>
      <w:r>
        <w:t>исходной</w:t>
      </w:r>
      <w:proofErr w:type="spellEnd"/>
      <w:r>
        <w:t xml:space="preserve"> </w:t>
      </w:r>
      <w:proofErr w:type="spellStart"/>
      <w:r>
        <w:t>схеме</w:t>
      </w:r>
      <w:proofErr w:type="spellEnd"/>
      <w:r>
        <w:t xml:space="preserve"> (рис.13.4 а).</w:t>
      </w:r>
    </w:p>
    <w:p w:rsidR="009D4377" w:rsidRDefault="009D4377" w:rsidP="009D4377">
      <w:pPr>
        <w:pStyle w:val="a7"/>
        <w:rPr>
          <w:lang w:val="ru-RU"/>
        </w:rPr>
      </w:pPr>
      <w:r>
        <w:rPr>
          <w:lang w:val="ru-RU"/>
        </w:rPr>
        <w:t>В исходной схеме мощность на участке А-1 равна мощности источника питания</w:t>
      </w:r>
      <w:proofErr w:type="gramStart"/>
      <w:r>
        <w:rPr>
          <w:lang w:val="ru-RU"/>
        </w:rPr>
        <w:t xml:space="preserve"> А</w:t>
      </w:r>
      <w:proofErr w:type="gramEnd"/>
      <w:r>
        <w:rPr>
          <w:lang w:val="ru-RU"/>
        </w:rPr>
        <w:t>:</w:t>
      </w:r>
    </w:p>
    <w:p w:rsidR="009D4377" w:rsidRDefault="009D4377" w:rsidP="009D4377">
      <w:pPr>
        <w:pStyle w:val="a7"/>
        <w:jc w:val="right"/>
        <w:rPr>
          <w:lang w:val="ru-RU"/>
        </w:rPr>
      </w:pPr>
      <w:r>
        <w:rPr>
          <w:position w:val="-12"/>
          <w:lang w:val="ru-RU"/>
        </w:rPr>
        <w:object w:dxaOrig="1060" w:dyaOrig="380">
          <v:shape id="_x0000_i1111" type="#_x0000_t75" style="width:53.25pt;height:18.75pt" o:ole="" fillcolor="window">
            <v:imagedata r:id="rId166" o:title=""/>
          </v:shape>
          <o:OLEObject Type="Embed" ProgID="Equation.3" ShapeID="_x0000_i1111" DrawAspect="Content" ObjectID="_1634144888" r:id="rId167"/>
        </w:object>
      </w:r>
      <w:r>
        <w:rPr>
          <w:lang w:val="ru-RU"/>
        </w:rPr>
        <w:t>.                                                   (13.5)</w:t>
      </w:r>
    </w:p>
    <w:p w:rsidR="009D4377" w:rsidRDefault="009D4377" w:rsidP="009D4377">
      <w:pPr>
        <w:pStyle w:val="a7"/>
        <w:rPr>
          <w:lang w:val="ru-RU"/>
        </w:rPr>
      </w:pPr>
    </w:p>
    <w:p w:rsidR="009D4377" w:rsidRDefault="009D4377" w:rsidP="009D4377">
      <w:pPr>
        <w:pStyle w:val="a7"/>
        <w:rPr>
          <w:lang w:val="ru-RU"/>
        </w:rPr>
      </w:pPr>
      <w:r>
        <w:rPr>
          <w:lang w:val="ru-RU"/>
        </w:rPr>
        <w:t>В преобразованной схеме мощность на участке А-2 равна:</w:t>
      </w:r>
    </w:p>
    <w:p w:rsidR="009D4377" w:rsidRDefault="009D4377" w:rsidP="009D4377">
      <w:pPr>
        <w:pStyle w:val="a7"/>
        <w:rPr>
          <w:lang w:val="ru-RU"/>
        </w:rPr>
      </w:pPr>
    </w:p>
    <w:p w:rsidR="009D4377" w:rsidRDefault="009D4377" w:rsidP="009D4377">
      <w:pPr>
        <w:pStyle w:val="a7"/>
        <w:jc w:val="right"/>
        <w:rPr>
          <w:lang w:val="ru-RU"/>
        </w:rPr>
      </w:pPr>
      <w:r>
        <w:rPr>
          <w:position w:val="-16"/>
          <w:lang w:val="ru-RU"/>
        </w:rPr>
        <w:object w:dxaOrig="2119" w:dyaOrig="480">
          <v:shape id="_x0000_i1112" type="#_x0000_t75" style="width:105.75pt;height:24pt" o:ole="" fillcolor="window">
            <v:imagedata r:id="rId168" o:title=""/>
          </v:shape>
          <o:OLEObject Type="Embed" ProgID="Equation.3" ShapeID="_x0000_i1112" DrawAspect="Content" ObjectID="_1634144889" r:id="rId169"/>
        </w:object>
      </w:r>
      <w:r>
        <w:rPr>
          <w:lang w:val="ru-RU"/>
        </w:rPr>
        <w:t xml:space="preserve">                                          (13.6)</w:t>
      </w:r>
    </w:p>
    <w:p w:rsidR="009D4377" w:rsidRDefault="009D4377" w:rsidP="009D4377">
      <w:pPr>
        <w:pStyle w:val="a7"/>
        <w:rPr>
          <w:lang w:val="ru-RU"/>
        </w:rPr>
      </w:pPr>
    </w:p>
    <w:p w:rsidR="009D4377" w:rsidRDefault="009D4377" w:rsidP="009D4377">
      <w:pPr>
        <w:pStyle w:val="a7"/>
        <w:rPr>
          <w:lang w:val="ru-RU"/>
        </w:rPr>
      </w:pPr>
      <w:r>
        <w:rPr>
          <w:lang w:val="ru-RU"/>
        </w:rPr>
        <w:t>Вычтем из выражения (13.5) выражение (13.6). Получим:</w:t>
      </w:r>
    </w:p>
    <w:p w:rsidR="009D4377" w:rsidRDefault="009D4377" w:rsidP="009D4377">
      <w:pPr>
        <w:pStyle w:val="a7"/>
        <w:rPr>
          <w:sz w:val="24"/>
          <w:lang w:val="ru-RU"/>
        </w:rPr>
      </w:pPr>
    </w:p>
    <w:p w:rsidR="009D4377" w:rsidRDefault="009D4377" w:rsidP="009D4377">
      <w:pPr>
        <w:pStyle w:val="a7"/>
        <w:jc w:val="center"/>
        <w:rPr>
          <w:lang w:val="ru-RU"/>
        </w:rPr>
      </w:pPr>
      <w:r>
        <w:rPr>
          <w:position w:val="-16"/>
          <w:lang w:val="ru-RU"/>
        </w:rPr>
        <w:object w:dxaOrig="3620" w:dyaOrig="480">
          <v:shape id="_x0000_i1113" type="#_x0000_t75" style="width:180.75pt;height:24pt" o:ole="" fillcolor="window">
            <v:imagedata r:id="rId170" o:title=""/>
          </v:shape>
          <o:OLEObject Type="Embed" ProgID="Equation.3" ShapeID="_x0000_i1113" DrawAspect="Content" ObjectID="_1634144890" r:id="rId171"/>
        </w:object>
      </w:r>
    </w:p>
    <w:p w:rsidR="009D4377" w:rsidRDefault="009D4377" w:rsidP="009D4377">
      <w:pPr>
        <w:pStyle w:val="a7"/>
        <w:jc w:val="center"/>
        <w:rPr>
          <w:sz w:val="24"/>
          <w:lang w:val="ru-RU"/>
        </w:rPr>
      </w:pPr>
    </w:p>
    <w:p w:rsidR="009D4377" w:rsidRDefault="009D4377" w:rsidP="009D4377">
      <w:pPr>
        <w:pStyle w:val="a7"/>
        <w:rPr>
          <w:lang w:val="ru-RU"/>
        </w:rPr>
      </w:pPr>
      <w:r>
        <w:rPr>
          <w:lang w:val="ru-RU"/>
        </w:rPr>
        <w:t xml:space="preserve">Так как </w:t>
      </w:r>
      <w:r>
        <w:rPr>
          <w:position w:val="-12"/>
          <w:lang w:val="ru-RU"/>
        </w:rPr>
        <w:object w:dxaOrig="1000" w:dyaOrig="440">
          <v:shape id="_x0000_i1114" type="#_x0000_t75" style="width:50.25pt;height:21.75pt" o:ole="" fillcolor="window">
            <v:imagedata r:id="rId144" o:title=""/>
          </v:shape>
          <o:OLEObject Type="Embed" ProgID="Equation.3" ShapeID="_x0000_i1114" DrawAspect="Content" ObjectID="_1634144891" r:id="rId172"/>
        </w:object>
      </w:r>
      <w:r>
        <w:rPr>
          <w:lang w:val="ru-RU"/>
        </w:rPr>
        <w:t>, то</w:t>
      </w:r>
    </w:p>
    <w:p w:rsidR="009D4377" w:rsidRDefault="009D4377" w:rsidP="009D4377">
      <w:pPr>
        <w:pStyle w:val="a7"/>
        <w:rPr>
          <w:sz w:val="24"/>
          <w:lang w:val="ru-RU"/>
        </w:rPr>
      </w:pPr>
    </w:p>
    <w:p w:rsidR="009D4377" w:rsidRDefault="009D4377" w:rsidP="009D4377">
      <w:pPr>
        <w:pStyle w:val="a7"/>
        <w:jc w:val="center"/>
        <w:rPr>
          <w:lang w:val="ru-RU"/>
        </w:rPr>
      </w:pPr>
      <w:r>
        <w:rPr>
          <w:position w:val="-16"/>
          <w:lang w:val="ru-RU"/>
        </w:rPr>
        <w:object w:dxaOrig="2199" w:dyaOrig="480">
          <v:shape id="_x0000_i1115" type="#_x0000_t75" style="width:110.25pt;height:24pt" o:ole="" fillcolor="window">
            <v:imagedata r:id="rId173" o:title=""/>
          </v:shape>
          <o:OLEObject Type="Embed" ProgID="Equation.3" ShapeID="_x0000_i1115" DrawAspect="Content" ObjectID="_1634144892" r:id="rId174"/>
        </w:object>
      </w:r>
    </w:p>
    <w:p w:rsidR="009D4377" w:rsidRDefault="009D4377" w:rsidP="009D4377">
      <w:pPr>
        <w:pStyle w:val="a7"/>
        <w:rPr>
          <w:lang w:val="ru-RU"/>
        </w:rPr>
      </w:pPr>
    </w:p>
    <w:p w:rsidR="009D4377" w:rsidRDefault="009D4377" w:rsidP="009D4377">
      <w:pPr>
        <w:pStyle w:val="a7"/>
        <w:rPr>
          <w:lang w:val="ru-RU"/>
        </w:rPr>
      </w:pPr>
      <w:r>
        <w:rPr>
          <w:lang w:val="ru-RU"/>
        </w:rPr>
        <w:t>Искомая мощность определяется как:</w:t>
      </w:r>
    </w:p>
    <w:p w:rsidR="009D4377" w:rsidRDefault="009D4377" w:rsidP="009D4377">
      <w:pPr>
        <w:pStyle w:val="a7"/>
        <w:rPr>
          <w:lang w:val="ru-RU"/>
        </w:rPr>
      </w:pPr>
    </w:p>
    <w:p w:rsidR="009D4377" w:rsidRDefault="009D4377" w:rsidP="009D4377">
      <w:pPr>
        <w:pStyle w:val="a7"/>
        <w:jc w:val="center"/>
        <w:rPr>
          <w:lang w:val="ru-RU"/>
        </w:rPr>
      </w:pPr>
      <w:r>
        <w:rPr>
          <w:position w:val="-16"/>
          <w:lang w:val="ru-RU"/>
        </w:rPr>
        <w:object w:dxaOrig="2119" w:dyaOrig="480">
          <v:shape id="_x0000_i1116" type="#_x0000_t75" style="width:105.75pt;height:24pt" o:ole="" fillcolor="window">
            <v:imagedata r:id="rId175" o:title=""/>
          </v:shape>
          <o:OLEObject Type="Embed" ProgID="Equation.3" ShapeID="_x0000_i1116" DrawAspect="Content" ObjectID="_1634144893" r:id="rId176"/>
        </w:object>
      </w:r>
      <w:r>
        <w:rPr>
          <w:lang w:val="ru-RU"/>
        </w:rPr>
        <w:t>.</w:t>
      </w:r>
    </w:p>
    <w:p w:rsidR="009D4377" w:rsidRDefault="009D4377" w:rsidP="009D4377">
      <w:pPr>
        <w:pStyle w:val="a7"/>
        <w:jc w:val="center"/>
        <w:rPr>
          <w:lang w:val="ru-RU"/>
        </w:rPr>
      </w:pPr>
    </w:p>
    <w:p w:rsidR="009D4377" w:rsidRDefault="009D4377" w:rsidP="009D4377">
      <w:pPr>
        <w:pStyle w:val="a7"/>
        <w:rPr>
          <w:lang w:val="ru-RU"/>
        </w:rPr>
      </w:pPr>
      <w:r>
        <w:rPr>
          <w:lang w:val="ru-RU"/>
        </w:rPr>
        <w:t xml:space="preserve">Будем </w:t>
      </w:r>
      <w:proofErr w:type="gramStart"/>
      <w:r>
        <w:rPr>
          <w:lang w:val="ru-RU"/>
        </w:rPr>
        <w:t>двигаться от источника питания В. В исходной схеме мощность на участке 1-2 равна</w:t>
      </w:r>
      <w:proofErr w:type="gramEnd"/>
      <w:r>
        <w:rPr>
          <w:lang w:val="ru-RU"/>
        </w:rPr>
        <w:t>:</w:t>
      </w:r>
    </w:p>
    <w:p w:rsidR="009D4377" w:rsidRDefault="009D4377" w:rsidP="009D4377">
      <w:pPr>
        <w:pStyle w:val="a7"/>
        <w:jc w:val="right"/>
        <w:rPr>
          <w:lang w:val="ru-RU"/>
        </w:rPr>
      </w:pPr>
      <w:r>
        <w:rPr>
          <w:position w:val="-32"/>
          <w:lang w:val="ru-RU"/>
        </w:rPr>
        <w:object w:dxaOrig="2240" w:dyaOrig="780">
          <v:shape id="_x0000_i1117" type="#_x0000_t75" style="width:111.75pt;height:39pt" o:ole="" fillcolor="window">
            <v:imagedata r:id="rId177" o:title=""/>
          </v:shape>
          <o:OLEObject Type="Embed" ProgID="Equation.3" ShapeID="_x0000_i1117" DrawAspect="Content" ObjectID="_1634144894" r:id="rId178"/>
        </w:object>
      </w:r>
      <w:r>
        <w:rPr>
          <w:lang w:val="ru-RU"/>
        </w:rPr>
        <w:t>.                                          (13.7)</w:t>
      </w:r>
    </w:p>
    <w:p w:rsidR="009D4377" w:rsidRDefault="009D4377" w:rsidP="009D4377">
      <w:pPr>
        <w:pStyle w:val="a7"/>
        <w:jc w:val="center"/>
        <w:rPr>
          <w:lang w:val="ru-RU"/>
        </w:rPr>
      </w:pPr>
    </w:p>
    <w:p w:rsidR="009D4377" w:rsidRDefault="009D4377" w:rsidP="009D4377">
      <w:pPr>
        <w:pStyle w:val="a7"/>
        <w:rPr>
          <w:lang w:val="ru-RU"/>
        </w:rPr>
      </w:pPr>
      <w:r>
        <w:rPr>
          <w:lang w:val="ru-RU"/>
        </w:rPr>
        <w:t>В преобразованной схеме мощность на участке А-2 равна:</w:t>
      </w:r>
    </w:p>
    <w:p w:rsidR="009D4377" w:rsidRDefault="009D4377" w:rsidP="009D4377">
      <w:pPr>
        <w:pStyle w:val="a7"/>
        <w:rPr>
          <w:lang w:val="ru-RU"/>
        </w:rPr>
      </w:pPr>
    </w:p>
    <w:p w:rsidR="009D4377" w:rsidRDefault="009D4377" w:rsidP="009D4377">
      <w:pPr>
        <w:pStyle w:val="a7"/>
        <w:jc w:val="right"/>
        <w:rPr>
          <w:lang w:val="ru-RU"/>
        </w:rPr>
      </w:pPr>
      <w:r>
        <w:rPr>
          <w:position w:val="-32"/>
          <w:lang w:val="ru-RU"/>
        </w:rPr>
        <w:object w:dxaOrig="3260" w:dyaOrig="780">
          <v:shape id="_x0000_i1118" type="#_x0000_t75" style="width:162.75pt;height:39pt" o:ole="" fillcolor="window">
            <v:imagedata r:id="rId179" o:title=""/>
          </v:shape>
          <o:OLEObject Type="Embed" ProgID="Equation.3" ShapeID="_x0000_i1118" DrawAspect="Content" ObjectID="_1634144895" r:id="rId180"/>
        </w:object>
      </w:r>
      <w:r>
        <w:rPr>
          <w:lang w:val="ru-RU"/>
        </w:rPr>
        <w:t>.                                (13.8)</w:t>
      </w:r>
    </w:p>
    <w:p w:rsidR="009D4377" w:rsidRDefault="009D4377" w:rsidP="009D4377">
      <w:pPr>
        <w:pStyle w:val="a7"/>
        <w:rPr>
          <w:lang w:val="ru-RU"/>
        </w:rPr>
      </w:pPr>
      <w:r>
        <w:rPr>
          <w:lang w:val="ru-RU"/>
        </w:rPr>
        <w:t>Вычтем из выражения (13.7) выражение (13.8). Получим:</w:t>
      </w:r>
    </w:p>
    <w:p w:rsidR="009D4377" w:rsidRDefault="009D4377" w:rsidP="009D4377">
      <w:pPr>
        <w:pStyle w:val="a7"/>
        <w:rPr>
          <w:lang w:val="ru-RU"/>
        </w:rPr>
      </w:pPr>
    </w:p>
    <w:p w:rsidR="009D4377" w:rsidRDefault="009D4377" w:rsidP="009D4377">
      <w:pPr>
        <w:pStyle w:val="a7"/>
        <w:jc w:val="center"/>
        <w:rPr>
          <w:lang w:val="ru-RU"/>
        </w:rPr>
      </w:pPr>
      <w:r>
        <w:rPr>
          <w:position w:val="-32"/>
          <w:lang w:val="ru-RU"/>
        </w:rPr>
        <w:object w:dxaOrig="5360" w:dyaOrig="780">
          <v:shape id="_x0000_i1119" type="#_x0000_t75" style="width:267.75pt;height:39pt" o:ole="" fillcolor="window">
            <v:imagedata r:id="rId181" o:title=""/>
          </v:shape>
          <o:OLEObject Type="Embed" ProgID="Equation.3" ShapeID="_x0000_i1119" DrawAspect="Content" ObjectID="_1634144896" r:id="rId182"/>
        </w:object>
      </w:r>
      <w:r>
        <w:rPr>
          <w:lang w:val="ru-RU"/>
        </w:rPr>
        <w:t>.</w:t>
      </w:r>
    </w:p>
    <w:p w:rsidR="009D4377" w:rsidRDefault="009D4377" w:rsidP="009D4377">
      <w:pPr>
        <w:pStyle w:val="a7"/>
        <w:jc w:val="center"/>
        <w:rPr>
          <w:lang w:val="ru-RU"/>
        </w:rPr>
      </w:pPr>
    </w:p>
    <w:p w:rsidR="009D4377" w:rsidRDefault="009D4377" w:rsidP="009D4377">
      <w:pPr>
        <w:pStyle w:val="a7"/>
        <w:rPr>
          <w:lang w:val="ru-RU"/>
        </w:rPr>
      </w:pPr>
      <w:r>
        <w:rPr>
          <w:lang w:val="ru-RU"/>
        </w:rPr>
        <w:t xml:space="preserve">Сократим на сумму </w:t>
      </w:r>
      <w:proofErr w:type="gramStart"/>
      <w:r>
        <w:rPr>
          <w:lang w:val="ru-RU"/>
        </w:rPr>
        <w:t>и</w:t>
      </w:r>
      <w:proofErr w:type="gramEnd"/>
      <w:r>
        <w:rPr>
          <w:lang w:val="ru-RU"/>
        </w:rPr>
        <w:t xml:space="preserve"> учитывая </w:t>
      </w:r>
      <w:r>
        <w:rPr>
          <w:position w:val="-12"/>
          <w:lang w:val="ru-RU"/>
        </w:rPr>
        <w:object w:dxaOrig="1000" w:dyaOrig="440">
          <v:shape id="_x0000_i1120" type="#_x0000_t75" style="width:50.25pt;height:21.75pt" o:ole="" fillcolor="window">
            <v:imagedata r:id="rId146" o:title=""/>
          </v:shape>
          <o:OLEObject Type="Embed" ProgID="Equation.3" ShapeID="_x0000_i1120" DrawAspect="Content" ObjectID="_1634144897" r:id="rId183"/>
        </w:object>
      </w:r>
      <w:r>
        <w:rPr>
          <w:lang w:val="ru-RU"/>
        </w:rPr>
        <w:t>, получим выражение</w:t>
      </w:r>
    </w:p>
    <w:p w:rsidR="009D4377" w:rsidRDefault="009D4377" w:rsidP="009D4377">
      <w:pPr>
        <w:pStyle w:val="a7"/>
        <w:rPr>
          <w:lang w:val="ru-RU"/>
        </w:rPr>
      </w:pPr>
    </w:p>
    <w:p w:rsidR="009D4377" w:rsidRDefault="009D4377" w:rsidP="009D4377">
      <w:pPr>
        <w:pStyle w:val="a7"/>
        <w:jc w:val="center"/>
        <w:rPr>
          <w:lang w:val="ru-RU"/>
        </w:rPr>
      </w:pPr>
      <w:r>
        <w:rPr>
          <w:position w:val="-16"/>
          <w:lang w:val="ru-RU"/>
        </w:rPr>
        <w:object w:dxaOrig="2259" w:dyaOrig="480">
          <v:shape id="_x0000_i1121" type="#_x0000_t75" style="width:113.25pt;height:24pt" o:ole="" fillcolor="window">
            <v:imagedata r:id="rId184" o:title=""/>
          </v:shape>
          <o:OLEObject Type="Embed" ProgID="Equation.3" ShapeID="_x0000_i1121" DrawAspect="Content" ObjectID="_1634144898" r:id="rId185"/>
        </w:object>
      </w:r>
      <w:r>
        <w:rPr>
          <w:lang w:val="ru-RU"/>
        </w:rPr>
        <w:t>,</w:t>
      </w:r>
    </w:p>
    <w:p w:rsidR="009D4377" w:rsidRDefault="009D4377" w:rsidP="009D4377">
      <w:pPr>
        <w:pStyle w:val="a7"/>
        <w:jc w:val="center"/>
        <w:rPr>
          <w:lang w:val="ru-RU"/>
        </w:rPr>
      </w:pPr>
    </w:p>
    <w:p w:rsidR="009D4377" w:rsidRDefault="009D4377" w:rsidP="009D4377">
      <w:pPr>
        <w:pStyle w:val="a7"/>
        <w:ind w:firstLine="0"/>
        <w:rPr>
          <w:lang w:val="ru-RU"/>
        </w:rPr>
      </w:pPr>
      <w:r>
        <w:rPr>
          <w:lang w:val="ru-RU"/>
        </w:rPr>
        <w:t xml:space="preserve">из </w:t>
      </w:r>
      <w:proofErr w:type="gramStart"/>
      <w:r>
        <w:rPr>
          <w:lang w:val="ru-RU"/>
        </w:rPr>
        <w:t>которого</w:t>
      </w:r>
      <w:proofErr w:type="gramEnd"/>
      <w:r>
        <w:rPr>
          <w:lang w:val="ru-RU"/>
        </w:rPr>
        <w:t xml:space="preserve"> найдем искомую мощность </w:t>
      </w:r>
      <w:r>
        <w:rPr>
          <w:i/>
          <w:u w:val="single"/>
          <w:lang w:val="en-US"/>
        </w:rPr>
        <w:t>S</w:t>
      </w:r>
      <w:r>
        <w:rPr>
          <w:vertAlign w:val="subscript"/>
          <w:lang w:val="ru-RU"/>
        </w:rPr>
        <w:t>12</w:t>
      </w:r>
      <w:r>
        <w:rPr>
          <w:lang w:val="ru-RU"/>
        </w:rPr>
        <w:t>:</w:t>
      </w:r>
    </w:p>
    <w:p w:rsidR="009D4377" w:rsidRDefault="009D4377" w:rsidP="009D4377">
      <w:pPr>
        <w:pStyle w:val="a7"/>
        <w:ind w:firstLine="0"/>
        <w:rPr>
          <w:lang w:val="ru-RU"/>
        </w:rPr>
      </w:pPr>
    </w:p>
    <w:p w:rsidR="009D4377" w:rsidRDefault="009D4377" w:rsidP="009D4377">
      <w:pPr>
        <w:pStyle w:val="a7"/>
        <w:ind w:firstLine="0"/>
        <w:jc w:val="center"/>
        <w:rPr>
          <w:lang w:val="ru-RU"/>
        </w:rPr>
      </w:pPr>
      <w:r>
        <w:rPr>
          <w:position w:val="-16"/>
          <w:lang w:val="ru-RU"/>
        </w:rPr>
        <w:object w:dxaOrig="2100" w:dyaOrig="480">
          <v:shape id="_x0000_i1122" type="#_x0000_t75" style="width:105pt;height:24pt" o:ole="" fillcolor="window">
            <v:imagedata r:id="rId186" o:title=""/>
          </v:shape>
          <o:OLEObject Type="Embed" ProgID="Equation.3" ShapeID="_x0000_i1122" DrawAspect="Content" ObjectID="_1634144899" r:id="rId187"/>
        </w:object>
      </w:r>
      <w:r>
        <w:rPr>
          <w:lang w:val="ru-RU"/>
        </w:rPr>
        <w:t>.</w:t>
      </w:r>
    </w:p>
    <w:p w:rsidR="009D4377" w:rsidRDefault="009D4377" w:rsidP="009D4377">
      <w:pPr>
        <w:pStyle w:val="a7"/>
        <w:ind w:firstLine="0"/>
        <w:jc w:val="center"/>
        <w:rPr>
          <w:lang w:val="ru-RU"/>
        </w:rPr>
      </w:pPr>
    </w:p>
    <w:p w:rsidR="009D4377" w:rsidRDefault="009D4377" w:rsidP="009D4377">
      <w:pPr>
        <w:pStyle w:val="a7"/>
        <w:rPr>
          <w:lang w:val="ru-RU"/>
        </w:rPr>
      </w:pPr>
      <w:r>
        <w:rPr>
          <w:lang w:val="ru-RU"/>
        </w:rPr>
        <w:t>Из полученных преобразований можно записать следующее правило возврата нагрузки.</w:t>
      </w:r>
    </w:p>
    <w:p w:rsidR="009D4377" w:rsidRDefault="009D4377" w:rsidP="009D4377">
      <w:pPr>
        <w:pStyle w:val="a7"/>
        <w:rPr>
          <w:lang w:val="ru-RU"/>
        </w:rPr>
      </w:pPr>
      <w:r>
        <w:rPr>
          <w:lang w:val="ru-RU"/>
        </w:rPr>
        <w:t xml:space="preserve">Если направление возврата нагрузки совпадает с направлением мощности на участке в преобразованной схеме, то для определения </w:t>
      </w:r>
      <w:r>
        <w:rPr>
          <w:lang w:val="ru-RU"/>
        </w:rPr>
        <w:lastRenderedPageBreak/>
        <w:t>мощности в исходной схеме необходимо сложить перенесенную нагрузку и мощность на участке в преобразованной схеме. Если направление возврата не совпадает, то для определения мощности в исходной схеме, нужно из мощности на участке в преобразованной схеме вычесть мощность перенесенной нагрузки.</w:t>
      </w:r>
    </w:p>
    <w:p w:rsidR="00FC7E45" w:rsidRPr="009D4377" w:rsidRDefault="00FC7E45">
      <w:pPr>
        <w:rPr>
          <w:lang w:val="ru-RU"/>
        </w:rPr>
      </w:pPr>
    </w:p>
    <w:sectPr w:rsidR="00FC7E45" w:rsidRPr="009D4377" w:rsidSect="00FC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0276"/>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4377"/>
    <w:rsid w:val="00490B77"/>
    <w:rsid w:val="009D4377"/>
    <w:rsid w:val="00C447B4"/>
    <w:rsid w:val="00FC7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377"/>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D4377"/>
    <w:pPr>
      <w:keepNext/>
      <w:jc w:val="center"/>
      <w:outlineLvl w:val="0"/>
    </w:pPr>
    <w:rPr>
      <w:sz w:val="28"/>
      <w:lang w:val="ru-RU"/>
    </w:rPr>
  </w:style>
  <w:style w:type="paragraph" w:styleId="2">
    <w:name w:val="heading 2"/>
    <w:basedOn w:val="a"/>
    <w:next w:val="a"/>
    <w:link w:val="20"/>
    <w:semiHidden/>
    <w:unhideWhenUsed/>
    <w:qFormat/>
    <w:rsid w:val="009D4377"/>
    <w:pPr>
      <w:keepNext/>
      <w:ind w:firstLine="567"/>
      <w:jc w:val="center"/>
      <w:outlineLvl w:val="1"/>
    </w:pPr>
    <w:rPr>
      <w:sz w:val="28"/>
    </w:rPr>
  </w:style>
  <w:style w:type="paragraph" w:styleId="3">
    <w:name w:val="heading 3"/>
    <w:basedOn w:val="a"/>
    <w:next w:val="a"/>
    <w:link w:val="30"/>
    <w:semiHidden/>
    <w:unhideWhenUsed/>
    <w:qFormat/>
    <w:rsid w:val="009D4377"/>
    <w:pPr>
      <w:keepNext/>
      <w:jc w:val="center"/>
      <w:outlineLvl w:val="2"/>
    </w:pPr>
    <w:rPr>
      <w:b/>
      <w:i/>
      <w:sz w:val="24"/>
      <w:lang w:val="ru-RU"/>
    </w:rPr>
  </w:style>
  <w:style w:type="paragraph" w:styleId="4">
    <w:name w:val="heading 4"/>
    <w:basedOn w:val="a"/>
    <w:next w:val="a"/>
    <w:link w:val="40"/>
    <w:semiHidden/>
    <w:unhideWhenUsed/>
    <w:qFormat/>
    <w:rsid w:val="009D4377"/>
    <w:pPr>
      <w:keepNext/>
      <w:spacing w:before="240" w:after="60"/>
      <w:outlineLvl w:val="3"/>
    </w:pPr>
    <w:rPr>
      <w:b/>
      <w:bCs/>
      <w:sz w:val="28"/>
      <w:szCs w:val="28"/>
    </w:rPr>
  </w:style>
  <w:style w:type="paragraph" w:styleId="5">
    <w:name w:val="heading 5"/>
    <w:basedOn w:val="a"/>
    <w:next w:val="a"/>
    <w:link w:val="50"/>
    <w:semiHidden/>
    <w:unhideWhenUsed/>
    <w:qFormat/>
    <w:rsid w:val="009D437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4377"/>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9D4377"/>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semiHidden/>
    <w:rsid w:val="009D4377"/>
    <w:rPr>
      <w:rFonts w:ascii="Times New Roman" w:eastAsia="Times New Roman" w:hAnsi="Times New Roman" w:cs="Times New Roman"/>
      <w:b/>
      <w:i/>
      <w:sz w:val="24"/>
      <w:szCs w:val="20"/>
      <w:lang w:eastAsia="ru-RU"/>
    </w:rPr>
  </w:style>
  <w:style w:type="character" w:customStyle="1" w:styleId="40">
    <w:name w:val="Заголовок 4 Знак"/>
    <w:basedOn w:val="a0"/>
    <w:link w:val="4"/>
    <w:semiHidden/>
    <w:rsid w:val="009D4377"/>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semiHidden/>
    <w:rsid w:val="009D4377"/>
    <w:rPr>
      <w:rFonts w:ascii="Times New Roman" w:eastAsia="Times New Roman" w:hAnsi="Times New Roman" w:cs="Times New Roman"/>
      <w:b/>
      <w:bCs/>
      <w:i/>
      <w:iCs/>
      <w:sz w:val="26"/>
      <w:szCs w:val="26"/>
      <w:lang w:val="uk-UA" w:eastAsia="ru-RU"/>
    </w:rPr>
  </w:style>
  <w:style w:type="paragraph" w:styleId="a3">
    <w:name w:val="Title"/>
    <w:basedOn w:val="a"/>
    <w:link w:val="a4"/>
    <w:qFormat/>
    <w:rsid w:val="009D4377"/>
    <w:pPr>
      <w:jc w:val="center"/>
    </w:pPr>
    <w:rPr>
      <w:sz w:val="28"/>
      <w:lang w:val="ru-RU"/>
    </w:rPr>
  </w:style>
  <w:style w:type="character" w:customStyle="1" w:styleId="a4">
    <w:name w:val="Название Знак"/>
    <w:basedOn w:val="a0"/>
    <w:link w:val="a3"/>
    <w:rsid w:val="009D4377"/>
    <w:rPr>
      <w:rFonts w:ascii="Times New Roman" w:eastAsia="Times New Roman" w:hAnsi="Times New Roman" w:cs="Times New Roman"/>
      <w:sz w:val="28"/>
      <w:szCs w:val="20"/>
      <w:lang w:eastAsia="ru-RU"/>
    </w:rPr>
  </w:style>
  <w:style w:type="paragraph" w:styleId="a5">
    <w:name w:val="Body Text"/>
    <w:basedOn w:val="a"/>
    <w:link w:val="a6"/>
    <w:semiHidden/>
    <w:unhideWhenUsed/>
    <w:rsid w:val="009D4377"/>
    <w:pPr>
      <w:jc w:val="center"/>
    </w:pPr>
    <w:rPr>
      <w:sz w:val="24"/>
      <w:lang w:val="ru-RU"/>
    </w:rPr>
  </w:style>
  <w:style w:type="character" w:customStyle="1" w:styleId="a6">
    <w:name w:val="Основной текст Знак"/>
    <w:basedOn w:val="a0"/>
    <w:link w:val="a5"/>
    <w:semiHidden/>
    <w:rsid w:val="009D4377"/>
    <w:rPr>
      <w:rFonts w:ascii="Times New Roman" w:eastAsia="Times New Roman" w:hAnsi="Times New Roman" w:cs="Times New Roman"/>
      <w:sz w:val="24"/>
      <w:szCs w:val="20"/>
      <w:lang w:eastAsia="ru-RU"/>
    </w:rPr>
  </w:style>
  <w:style w:type="paragraph" w:styleId="a7">
    <w:name w:val="Body Text Indent"/>
    <w:basedOn w:val="a"/>
    <w:link w:val="a8"/>
    <w:semiHidden/>
    <w:unhideWhenUsed/>
    <w:rsid w:val="009D4377"/>
    <w:pPr>
      <w:ind w:firstLine="567"/>
      <w:jc w:val="both"/>
    </w:pPr>
    <w:rPr>
      <w:sz w:val="28"/>
    </w:rPr>
  </w:style>
  <w:style w:type="character" w:customStyle="1" w:styleId="a8">
    <w:name w:val="Основной текст с отступом Знак"/>
    <w:basedOn w:val="a0"/>
    <w:link w:val="a7"/>
    <w:semiHidden/>
    <w:rsid w:val="009D4377"/>
    <w:rPr>
      <w:rFonts w:ascii="Times New Roman" w:eastAsia="Times New Roman" w:hAnsi="Times New Roman" w:cs="Times New Roman"/>
      <w:sz w:val="28"/>
      <w:szCs w:val="20"/>
      <w:lang w:val="uk-UA" w:eastAsia="ru-RU"/>
    </w:rPr>
  </w:style>
  <w:style w:type="paragraph" w:styleId="a9">
    <w:name w:val="Subtitle"/>
    <w:basedOn w:val="a"/>
    <w:link w:val="aa"/>
    <w:qFormat/>
    <w:rsid w:val="009D4377"/>
    <w:pPr>
      <w:jc w:val="center"/>
    </w:pPr>
    <w:rPr>
      <w:b/>
      <w:i/>
      <w:sz w:val="28"/>
    </w:rPr>
  </w:style>
  <w:style w:type="character" w:customStyle="1" w:styleId="aa">
    <w:name w:val="Подзаголовок Знак"/>
    <w:basedOn w:val="a0"/>
    <w:link w:val="a9"/>
    <w:rsid w:val="009D4377"/>
    <w:rPr>
      <w:rFonts w:ascii="Times New Roman" w:eastAsia="Times New Roman" w:hAnsi="Times New Roman" w:cs="Times New Roman"/>
      <w:b/>
      <w:i/>
      <w:sz w:val="28"/>
      <w:szCs w:val="20"/>
      <w:lang w:val="uk-UA" w:eastAsia="ru-RU"/>
    </w:rPr>
  </w:style>
  <w:style w:type="paragraph" w:styleId="21">
    <w:name w:val="Body Text 2"/>
    <w:basedOn w:val="a"/>
    <w:link w:val="22"/>
    <w:semiHidden/>
    <w:unhideWhenUsed/>
    <w:rsid w:val="009D4377"/>
    <w:pPr>
      <w:spacing w:after="120" w:line="480" w:lineRule="auto"/>
    </w:pPr>
  </w:style>
  <w:style w:type="character" w:customStyle="1" w:styleId="22">
    <w:name w:val="Основной текст 2 Знак"/>
    <w:basedOn w:val="a0"/>
    <w:link w:val="21"/>
    <w:semiHidden/>
    <w:rsid w:val="009D4377"/>
    <w:rPr>
      <w:rFonts w:ascii="Times New Roman" w:eastAsia="Times New Roman" w:hAnsi="Times New Roman" w:cs="Times New Roman"/>
      <w:sz w:val="20"/>
      <w:szCs w:val="20"/>
      <w:lang w:val="uk-UA" w:eastAsia="ru-RU"/>
    </w:rPr>
  </w:style>
  <w:style w:type="paragraph" w:styleId="23">
    <w:name w:val="Body Text Indent 2"/>
    <w:basedOn w:val="a"/>
    <w:link w:val="24"/>
    <w:semiHidden/>
    <w:unhideWhenUsed/>
    <w:rsid w:val="009D4377"/>
    <w:pPr>
      <w:ind w:firstLine="567"/>
    </w:pPr>
    <w:rPr>
      <w:sz w:val="28"/>
    </w:rPr>
  </w:style>
  <w:style w:type="character" w:customStyle="1" w:styleId="24">
    <w:name w:val="Основной текст с отступом 2 Знак"/>
    <w:basedOn w:val="a0"/>
    <w:link w:val="23"/>
    <w:semiHidden/>
    <w:rsid w:val="009D4377"/>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5052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64.bin"/><Relationship Id="rId21" Type="http://schemas.openxmlformats.org/officeDocument/2006/relationships/image" Target="media/image9.wmf"/><Relationship Id="rId42" Type="http://schemas.openxmlformats.org/officeDocument/2006/relationships/image" Target="media/image16.wmf"/><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36.bin"/><Relationship Id="rId84" Type="http://schemas.openxmlformats.org/officeDocument/2006/relationships/image" Target="media/image35.wmf"/><Relationship Id="rId89" Type="http://schemas.openxmlformats.org/officeDocument/2006/relationships/oleObject" Target="embeddings/oleObject48.bin"/><Relationship Id="rId112" Type="http://schemas.openxmlformats.org/officeDocument/2006/relationships/image" Target="media/image47.wmf"/><Relationship Id="rId133" Type="http://schemas.openxmlformats.org/officeDocument/2006/relationships/oleObject" Target="embeddings/oleObject72.bin"/><Relationship Id="rId138" Type="http://schemas.openxmlformats.org/officeDocument/2006/relationships/image" Target="media/image60.wmf"/><Relationship Id="rId154" Type="http://schemas.openxmlformats.org/officeDocument/2006/relationships/image" Target="media/image68.wmf"/><Relationship Id="rId159" Type="http://schemas.openxmlformats.org/officeDocument/2006/relationships/oleObject" Target="embeddings/oleObject85.bin"/><Relationship Id="rId175" Type="http://schemas.openxmlformats.org/officeDocument/2006/relationships/image" Target="media/image78.wmf"/><Relationship Id="rId170" Type="http://schemas.openxmlformats.org/officeDocument/2006/relationships/image" Target="media/image76.wmf"/><Relationship Id="rId16" Type="http://schemas.openxmlformats.org/officeDocument/2006/relationships/oleObject" Target="embeddings/oleObject6.bin"/><Relationship Id="rId107" Type="http://schemas.openxmlformats.org/officeDocument/2006/relationships/oleObject" Target="embeddings/oleObject58.bin"/><Relationship Id="rId11" Type="http://schemas.openxmlformats.org/officeDocument/2006/relationships/image" Target="media/image4.wmf"/><Relationship Id="rId32" Type="http://schemas.openxmlformats.org/officeDocument/2006/relationships/oleObject" Target="embeddings/oleObject16.bin"/><Relationship Id="rId37" Type="http://schemas.openxmlformats.org/officeDocument/2006/relationships/oleObject" Target="embeddings/oleObject20.bin"/><Relationship Id="rId53" Type="http://schemas.openxmlformats.org/officeDocument/2006/relationships/image" Target="media/image21.wmf"/><Relationship Id="rId58" Type="http://schemas.openxmlformats.org/officeDocument/2006/relationships/oleObject" Target="embeddings/oleObject31.bin"/><Relationship Id="rId74" Type="http://schemas.openxmlformats.org/officeDocument/2006/relationships/image" Target="media/image30.wmf"/><Relationship Id="rId79" Type="http://schemas.openxmlformats.org/officeDocument/2006/relationships/oleObject" Target="embeddings/oleObject43.bin"/><Relationship Id="rId102" Type="http://schemas.openxmlformats.org/officeDocument/2006/relationships/image" Target="media/image44.wmf"/><Relationship Id="rId123" Type="http://schemas.openxmlformats.org/officeDocument/2006/relationships/oleObject" Target="embeddings/oleObject67.bin"/><Relationship Id="rId128" Type="http://schemas.openxmlformats.org/officeDocument/2006/relationships/image" Target="media/image55.wmf"/><Relationship Id="rId144" Type="http://schemas.openxmlformats.org/officeDocument/2006/relationships/image" Target="media/image63.wmf"/><Relationship Id="rId149" Type="http://schemas.openxmlformats.org/officeDocument/2006/relationships/oleObject" Target="embeddings/oleObject80.bin"/><Relationship Id="rId5" Type="http://schemas.openxmlformats.org/officeDocument/2006/relationships/image" Target="media/image1.wmf"/><Relationship Id="rId90" Type="http://schemas.openxmlformats.org/officeDocument/2006/relationships/image" Target="media/image38.wmf"/><Relationship Id="rId95" Type="http://schemas.openxmlformats.org/officeDocument/2006/relationships/oleObject" Target="embeddings/oleObject51.bin"/><Relationship Id="rId160" Type="http://schemas.openxmlformats.org/officeDocument/2006/relationships/image" Target="media/image71.wmf"/><Relationship Id="rId165" Type="http://schemas.openxmlformats.org/officeDocument/2006/relationships/oleObject" Target="embeddings/oleObject88.bin"/><Relationship Id="rId181" Type="http://schemas.openxmlformats.org/officeDocument/2006/relationships/image" Target="media/image81.wmf"/><Relationship Id="rId186" Type="http://schemas.openxmlformats.org/officeDocument/2006/relationships/image" Target="media/image83.wmf"/><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3.bin"/><Relationship Id="rId48" Type="http://schemas.openxmlformats.org/officeDocument/2006/relationships/oleObject" Target="embeddings/oleObject26.bin"/><Relationship Id="rId64" Type="http://schemas.openxmlformats.org/officeDocument/2006/relationships/oleObject" Target="embeddings/oleObject34.bin"/><Relationship Id="rId69" Type="http://schemas.openxmlformats.org/officeDocument/2006/relationships/oleObject" Target="embeddings/oleObject37.bin"/><Relationship Id="rId113" Type="http://schemas.openxmlformats.org/officeDocument/2006/relationships/oleObject" Target="embeddings/oleObject62.bin"/><Relationship Id="rId118" Type="http://schemas.openxmlformats.org/officeDocument/2006/relationships/image" Target="media/image50.wmf"/><Relationship Id="rId134" Type="http://schemas.openxmlformats.org/officeDocument/2006/relationships/image" Target="media/image58.wmf"/><Relationship Id="rId139" Type="http://schemas.openxmlformats.org/officeDocument/2006/relationships/oleObject" Target="embeddings/oleObject75.bin"/><Relationship Id="rId80" Type="http://schemas.openxmlformats.org/officeDocument/2006/relationships/image" Target="media/image33.wmf"/><Relationship Id="rId85" Type="http://schemas.openxmlformats.org/officeDocument/2006/relationships/oleObject" Target="embeddings/oleObject46.bin"/><Relationship Id="rId150" Type="http://schemas.openxmlformats.org/officeDocument/2006/relationships/image" Target="media/image66.wmf"/><Relationship Id="rId155" Type="http://schemas.openxmlformats.org/officeDocument/2006/relationships/oleObject" Target="embeddings/oleObject83.bin"/><Relationship Id="rId171" Type="http://schemas.openxmlformats.org/officeDocument/2006/relationships/oleObject" Target="embeddings/oleObject91.bin"/><Relationship Id="rId176" Type="http://schemas.openxmlformats.org/officeDocument/2006/relationships/oleObject" Target="embeddings/oleObject94.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7.bin"/><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55.bin"/><Relationship Id="rId108" Type="http://schemas.openxmlformats.org/officeDocument/2006/relationships/oleObject" Target="embeddings/oleObject59.bin"/><Relationship Id="rId124" Type="http://schemas.openxmlformats.org/officeDocument/2006/relationships/image" Target="media/image53.wmf"/><Relationship Id="rId129" Type="http://schemas.openxmlformats.org/officeDocument/2006/relationships/oleObject" Target="embeddings/oleObject70.bin"/><Relationship Id="rId54" Type="http://schemas.openxmlformats.org/officeDocument/2006/relationships/oleObject" Target="embeddings/oleObject29.bin"/><Relationship Id="rId70" Type="http://schemas.openxmlformats.org/officeDocument/2006/relationships/oleObject" Target="embeddings/oleObject38.bin"/><Relationship Id="rId75" Type="http://schemas.openxmlformats.org/officeDocument/2006/relationships/oleObject" Target="embeddings/oleObject41.bin"/><Relationship Id="rId91" Type="http://schemas.openxmlformats.org/officeDocument/2006/relationships/oleObject" Target="embeddings/oleObject49.bin"/><Relationship Id="rId96" Type="http://schemas.openxmlformats.org/officeDocument/2006/relationships/image" Target="media/image41.wmf"/><Relationship Id="rId140" Type="http://schemas.openxmlformats.org/officeDocument/2006/relationships/image" Target="media/image61.wmf"/><Relationship Id="rId145" Type="http://schemas.openxmlformats.org/officeDocument/2006/relationships/oleObject" Target="embeddings/oleObject78.bin"/><Relationship Id="rId161" Type="http://schemas.openxmlformats.org/officeDocument/2006/relationships/oleObject" Target="embeddings/oleObject86.bin"/><Relationship Id="rId166" Type="http://schemas.openxmlformats.org/officeDocument/2006/relationships/image" Target="media/image74.wmf"/><Relationship Id="rId182" Type="http://schemas.openxmlformats.org/officeDocument/2006/relationships/oleObject" Target="embeddings/oleObject97.bin"/><Relationship Id="rId187" Type="http://schemas.openxmlformats.org/officeDocument/2006/relationships/oleObject" Target="embeddings/oleObject100.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3.bin"/><Relationship Id="rId49" Type="http://schemas.openxmlformats.org/officeDocument/2006/relationships/image" Target="media/image19.wmf"/><Relationship Id="rId114" Type="http://schemas.openxmlformats.org/officeDocument/2006/relationships/image" Target="media/image48.wmf"/><Relationship Id="rId119" Type="http://schemas.openxmlformats.org/officeDocument/2006/relationships/oleObject" Target="embeddings/oleObject65.bin"/><Relationship Id="rId44" Type="http://schemas.openxmlformats.org/officeDocument/2006/relationships/image" Target="media/image17.wmf"/><Relationship Id="rId60" Type="http://schemas.openxmlformats.org/officeDocument/2006/relationships/oleObject" Target="embeddings/oleObject32.bin"/><Relationship Id="rId65" Type="http://schemas.openxmlformats.org/officeDocument/2006/relationships/image" Target="media/image27.wmf"/><Relationship Id="rId81" Type="http://schemas.openxmlformats.org/officeDocument/2006/relationships/oleObject" Target="embeddings/oleObject44.bin"/><Relationship Id="rId86" Type="http://schemas.openxmlformats.org/officeDocument/2006/relationships/image" Target="media/image36.wmf"/><Relationship Id="rId130" Type="http://schemas.openxmlformats.org/officeDocument/2006/relationships/image" Target="media/image56.wmf"/><Relationship Id="rId135" Type="http://schemas.openxmlformats.org/officeDocument/2006/relationships/oleObject" Target="embeddings/oleObject73.bin"/><Relationship Id="rId151" Type="http://schemas.openxmlformats.org/officeDocument/2006/relationships/oleObject" Target="embeddings/oleObject81.bin"/><Relationship Id="rId156" Type="http://schemas.openxmlformats.org/officeDocument/2006/relationships/image" Target="media/image69.wmf"/><Relationship Id="rId177" Type="http://schemas.openxmlformats.org/officeDocument/2006/relationships/image" Target="media/image79.wmf"/><Relationship Id="rId172" Type="http://schemas.openxmlformats.org/officeDocument/2006/relationships/oleObject" Target="embeddings/oleObject9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21.bin"/><Relationship Id="rId109" Type="http://schemas.openxmlformats.org/officeDocument/2006/relationships/oleObject" Target="embeddings/oleObject60.bin"/><Relationship Id="rId34" Type="http://schemas.openxmlformats.org/officeDocument/2006/relationships/image" Target="media/image13.wmf"/><Relationship Id="rId50" Type="http://schemas.openxmlformats.org/officeDocument/2006/relationships/oleObject" Target="embeddings/oleObject27.bin"/><Relationship Id="rId55" Type="http://schemas.openxmlformats.org/officeDocument/2006/relationships/image" Target="media/image22.wmf"/><Relationship Id="rId76" Type="http://schemas.openxmlformats.org/officeDocument/2006/relationships/image" Target="media/image31.wmf"/><Relationship Id="rId97" Type="http://schemas.openxmlformats.org/officeDocument/2006/relationships/oleObject" Target="embeddings/oleObject52.bin"/><Relationship Id="rId104" Type="http://schemas.openxmlformats.org/officeDocument/2006/relationships/image" Target="media/image45.wmf"/><Relationship Id="rId120" Type="http://schemas.openxmlformats.org/officeDocument/2006/relationships/image" Target="media/image51.wmf"/><Relationship Id="rId125" Type="http://schemas.openxmlformats.org/officeDocument/2006/relationships/oleObject" Target="embeddings/oleObject68.bin"/><Relationship Id="rId141" Type="http://schemas.openxmlformats.org/officeDocument/2006/relationships/oleObject" Target="embeddings/oleObject76.bin"/><Relationship Id="rId146" Type="http://schemas.openxmlformats.org/officeDocument/2006/relationships/image" Target="media/image64.wmf"/><Relationship Id="rId167" Type="http://schemas.openxmlformats.org/officeDocument/2006/relationships/oleObject" Target="embeddings/oleObject89.bin"/><Relationship Id="rId188"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9.bin"/><Relationship Id="rId92" Type="http://schemas.openxmlformats.org/officeDocument/2006/relationships/image" Target="media/image39.wmf"/><Relationship Id="rId162" Type="http://schemas.openxmlformats.org/officeDocument/2006/relationships/image" Target="media/image72.wmf"/><Relationship Id="rId183" Type="http://schemas.openxmlformats.org/officeDocument/2006/relationships/oleObject" Target="embeddings/oleObject98.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oleObject" Target="embeddings/oleObject24.bin"/><Relationship Id="rId66" Type="http://schemas.openxmlformats.org/officeDocument/2006/relationships/oleObject" Target="embeddings/oleObject35.bin"/><Relationship Id="rId87" Type="http://schemas.openxmlformats.org/officeDocument/2006/relationships/oleObject" Target="embeddings/oleObject47.bin"/><Relationship Id="rId110" Type="http://schemas.openxmlformats.org/officeDocument/2006/relationships/image" Target="media/image46.wmf"/><Relationship Id="rId115" Type="http://schemas.openxmlformats.org/officeDocument/2006/relationships/oleObject" Target="embeddings/oleObject63.bin"/><Relationship Id="rId131" Type="http://schemas.openxmlformats.org/officeDocument/2006/relationships/oleObject" Target="embeddings/oleObject71.bin"/><Relationship Id="rId136" Type="http://schemas.openxmlformats.org/officeDocument/2006/relationships/image" Target="media/image59.wmf"/><Relationship Id="rId157" Type="http://schemas.openxmlformats.org/officeDocument/2006/relationships/oleObject" Target="embeddings/oleObject84.bin"/><Relationship Id="rId178" Type="http://schemas.openxmlformats.org/officeDocument/2006/relationships/oleObject" Target="embeddings/oleObject95.bin"/><Relationship Id="rId61" Type="http://schemas.openxmlformats.org/officeDocument/2006/relationships/image" Target="media/image25.wmf"/><Relationship Id="rId82" Type="http://schemas.openxmlformats.org/officeDocument/2006/relationships/image" Target="media/image34.wmf"/><Relationship Id="rId152" Type="http://schemas.openxmlformats.org/officeDocument/2006/relationships/image" Target="media/image67.wmf"/><Relationship Id="rId173" Type="http://schemas.openxmlformats.org/officeDocument/2006/relationships/image" Target="media/image77.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oleObject" Target="embeddings/oleObject30.bin"/><Relationship Id="rId77" Type="http://schemas.openxmlformats.org/officeDocument/2006/relationships/oleObject" Target="embeddings/oleObject42.bin"/><Relationship Id="rId100" Type="http://schemas.openxmlformats.org/officeDocument/2006/relationships/image" Target="media/image43.wmf"/><Relationship Id="rId105" Type="http://schemas.openxmlformats.org/officeDocument/2006/relationships/oleObject" Target="embeddings/oleObject56.bin"/><Relationship Id="rId126" Type="http://schemas.openxmlformats.org/officeDocument/2006/relationships/image" Target="media/image54.wmf"/><Relationship Id="rId147" Type="http://schemas.openxmlformats.org/officeDocument/2006/relationships/oleObject" Target="embeddings/oleObject79.bin"/><Relationship Id="rId168" Type="http://schemas.openxmlformats.org/officeDocument/2006/relationships/image" Target="media/image75.wmf"/><Relationship Id="rId8" Type="http://schemas.openxmlformats.org/officeDocument/2006/relationships/oleObject" Target="embeddings/oleObject2.bin"/><Relationship Id="rId51" Type="http://schemas.openxmlformats.org/officeDocument/2006/relationships/image" Target="media/image20.wmf"/><Relationship Id="rId72" Type="http://schemas.openxmlformats.org/officeDocument/2006/relationships/image" Target="media/image29.wmf"/><Relationship Id="rId93" Type="http://schemas.openxmlformats.org/officeDocument/2006/relationships/oleObject" Target="embeddings/oleObject50.bin"/><Relationship Id="rId98" Type="http://schemas.openxmlformats.org/officeDocument/2006/relationships/image" Target="media/image42.wmf"/><Relationship Id="rId121" Type="http://schemas.openxmlformats.org/officeDocument/2006/relationships/oleObject" Target="embeddings/oleObject66.bin"/><Relationship Id="rId142" Type="http://schemas.openxmlformats.org/officeDocument/2006/relationships/image" Target="media/image62.wmf"/><Relationship Id="rId163" Type="http://schemas.openxmlformats.org/officeDocument/2006/relationships/oleObject" Target="embeddings/oleObject87.bin"/><Relationship Id="rId184" Type="http://schemas.openxmlformats.org/officeDocument/2006/relationships/image" Target="media/image82.wmf"/><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5.bin"/><Relationship Id="rId67" Type="http://schemas.openxmlformats.org/officeDocument/2006/relationships/image" Target="media/image28.wmf"/><Relationship Id="rId116" Type="http://schemas.openxmlformats.org/officeDocument/2006/relationships/image" Target="media/image49.wmf"/><Relationship Id="rId137" Type="http://schemas.openxmlformats.org/officeDocument/2006/relationships/oleObject" Target="embeddings/oleObject74.bin"/><Relationship Id="rId158" Type="http://schemas.openxmlformats.org/officeDocument/2006/relationships/image" Target="media/image70.wmf"/><Relationship Id="rId20" Type="http://schemas.openxmlformats.org/officeDocument/2006/relationships/oleObject" Target="embeddings/oleObject8.bin"/><Relationship Id="rId41" Type="http://schemas.openxmlformats.org/officeDocument/2006/relationships/oleObject" Target="embeddings/oleObject22.bin"/><Relationship Id="rId62" Type="http://schemas.openxmlformats.org/officeDocument/2006/relationships/oleObject" Target="embeddings/oleObject33.bin"/><Relationship Id="rId83" Type="http://schemas.openxmlformats.org/officeDocument/2006/relationships/oleObject" Target="embeddings/oleObject45.bin"/><Relationship Id="rId88" Type="http://schemas.openxmlformats.org/officeDocument/2006/relationships/image" Target="media/image37.wmf"/><Relationship Id="rId111" Type="http://schemas.openxmlformats.org/officeDocument/2006/relationships/oleObject" Target="embeddings/oleObject61.bin"/><Relationship Id="rId132" Type="http://schemas.openxmlformats.org/officeDocument/2006/relationships/image" Target="media/image57.wmf"/><Relationship Id="rId153" Type="http://schemas.openxmlformats.org/officeDocument/2006/relationships/oleObject" Target="embeddings/oleObject82.bin"/><Relationship Id="rId174" Type="http://schemas.openxmlformats.org/officeDocument/2006/relationships/oleObject" Target="embeddings/oleObject93.bin"/><Relationship Id="rId179" Type="http://schemas.openxmlformats.org/officeDocument/2006/relationships/image" Target="media/image80.wmf"/><Relationship Id="rId15" Type="http://schemas.openxmlformats.org/officeDocument/2006/relationships/image" Target="media/image6.wmf"/><Relationship Id="rId36" Type="http://schemas.openxmlformats.org/officeDocument/2006/relationships/oleObject" Target="embeddings/oleObject19.bin"/><Relationship Id="rId57" Type="http://schemas.openxmlformats.org/officeDocument/2006/relationships/image" Target="media/image23.wmf"/><Relationship Id="rId106" Type="http://schemas.openxmlformats.org/officeDocument/2006/relationships/oleObject" Target="embeddings/oleObject57.bin"/><Relationship Id="rId127" Type="http://schemas.openxmlformats.org/officeDocument/2006/relationships/oleObject" Target="embeddings/oleObject69.bin"/><Relationship Id="rId10" Type="http://schemas.openxmlformats.org/officeDocument/2006/relationships/oleObject" Target="embeddings/oleObject3.bin"/><Relationship Id="rId31" Type="http://schemas.openxmlformats.org/officeDocument/2006/relationships/image" Target="media/image12.wmf"/><Relationship Id="rId52" Type="http://schemas.openxmlformats.org/officeDocument/2006/relationships/oleObject" Target="embeddings/oleObject28.bin"/><Relationship Id="rId73" Type="http://schemas.openxmlformats.org/officeDocument/2006/relationships/oleObject" Target="embeddings/oleObject40.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2.wmf"/><Relationship Id="rId143" Type="http://schemas.openxmlformats.org/officeDocument/2006/relationships/oleObject" Target="embeddings/oleObject77.bin"/><Relationship Id="rId148" Type="http://schemas.openxmlformats.org/officeDocument/2006/relationships/image" Target="media/image65.wmf"/><Relationship Id="rId164" Type="http://schemas.openxmlformats.org/officeDocument/2006/relationships/image" Target="media/image73.wmf"/><Relationship Id="rId169" Type="http://schemas.openxmlformats.org/officeDocument/2006/relationships/oleObject" Target="embeddings/oleObject90.bin"/><Relationship Id="rId185" Type="http://schemas.openxmlformats.org/officeDocument/2006/relationships/oleObject" Target="embeddings/oleObject9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1879</Words>
  <Characters>10711</Characters>
  <Application>Microsoft Office Word</Application>
  <DocSecurity>0</DocSecurity>
  <Lines>89</Lines>
  <Paragraphs>25</Paragraphs>
  <ScaleCrop>false</ScaleCrop>
  <Company>Microsoft</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2019-11-01T14:18:00Z</dcterms:created>
  <dcterms:modified xsi:type="dcterms:W3CDTF">2019-11-01T14:19:00Z</dcterms:modified>
</cp:coreProperties>
</file>